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8F" w:rsidRDefault="00D2548F">
      <w:pPr>
        <w:pStyle w:val="Corpotesto"/>
        <w:spacing w:before="6"/>
        <w:rPr>
          <w:sz w:val="9"/>
        </w:rPr>
      </w:pPr>
    </w:p>
    <w:p w:rsidR="00D2548F" w:rsidRDefault="008E32B6" w:rsidP="00623064">
      <w:pPr>
        <w:pStyle w:val="Titolo21"/>
        <w:tabs>
          <w:tab w:val="left" w:pos="6719"/>
        </w:tabs>
        <w:spacing w:before="92"/>
        <w:ind w:left="711"/>
        <w:rPr>
          <w:b w:val="0"/>
          <w:sz w:val="24"/>
        </w:rPr>
      </w:pPr>
      <w:r>
        <w:tab/>
      </w:r>
    </w:p>
    <w:p w:rsidR="00D2548F" w:rsidRDefault="00D2548F">
      <w:pPr>
        <w:pStyle w:val="Corpotesto"/>
        <w:spacing w:before="4"/>
        <w:rPr>
          <w:b/>
          <w:sz w:val="20"/>
        </w:rPr>
      </w:pPr>
    </w:p>
    <w:p w:rsidR="008D19CF" w:rsidRDefault="008E32B6" w:rsidP="008D19CF">
      <w:pPr>
        <w:ind w:left="295" w:right="1111"/>
        <w:jc w:val="center"/>
        <w:rPr>
          <w:b/>
        </w:rPr>
      </w:pPr>
      <w:r>
        <w:rPr>
          <w:b/>
        </w:rPr>
        <w:t>CRITERI PER VERIFICA E VALUTAZIONE ATTIVI</w:t>
      </w:r>
      <w:r w:rsidR="00B7705B">
        <w:rPr>
          <w:b/>
        </w:rPr>
        <w:t xml:space="preserve">TÀ DIDATTICA A DISTANZA </w:t>
      </w:r>
      <w:r w:rsidR="008D19CF">
        <w:rPr>
          <w:b/>
        </w:rPr>
        <w:t>SCUOLA PRIMARIA</w:t>
      </w:r>
    </w:p>
    <w:p w:rsidR="00D2548F" w:rsidRDefault="00B7705B">
      <w:pPr>
        <w:spacing w:before="1" w:line="530" w:lineRule="atLeast"/>
        <w:ind w:left="293" w:right="1109" w:firstLine="117"/>
        <w:rPr>
          <w:b/>
        </w:rPr>
      </w:pPr>
      <w:r>
        <w:rPr>
          <w:b/>
        </w:rPr>
        <w:t>PREMESSA</w:t>
      </w:r>
    </w:p>
    <w:p w:rsidR="00D2548F" w:rsidRDefault="008E32B6">
      <w:pPr>
        <w:pStyle w:val="Corpotesto"/>
        <w:spacing w:before="40" w:line="285" w:lineRule="auto"/>
        <w:ind w:left="327" w:right="696"/>
        <w:jc w:val="both"/>
      </w:pPr>
      <w:r>
        <w:t>Il DPCM 8/3/2020 e la conseguente nota ministeriale n. 279 stabiliscono la “necessità di attivare la didattica a distanza, al fine di tutelare il diritto costituzionalmente garantito all’istruzione”. Aperto invece il problema della valutazione degli apprendimenti e della verifica delle presenze. Il testo ministeriale accenna a “una varietà di strumenti a disposizione a seconda delle piattaforme utilizzate” ma ricorda che “la normativa vigente (</w:t>
      </w:r>
      <w:proofErr w:type="spellStart"/>
      <w:r>
        <w:t>Dpr</w:t>
      </w:r>
      <w:proofErr w:type="spellEnd"/>
      <w:r>
        <w:t xml:space="preserve"> 122/2009, </w:t>
      </w:r>
      <w:proofErr w:type="spellStart"/>
      <w:r>
        <w:t>D.lgs</w:t>
      </w:r>
      <w:proofErr w:type="spellEnd"/>
      <w:r>
        <w:t xml:space="preserve"> 62/2017), al di là dei momenti formalizzati relativi agli scrutini e agli esami di Stato, lascia la dimensione docimologica ai docenti, senza istruire particolari protocolli che sono più fonte di tradizione che</w:t>
      </w:r>
      <w:r>
        <w:rPr>
          <w:spacing w:val="-5"/>
        </w:rPr>
        <w:t xml:space="preserve"> </w:t>
      </w:r>
      <w:r>
        <w:t>normativa”.</w:t>
      </w:r>
    </w:p>
    <w:p w:rsidR="00D2548F" w:rsidRDefault="00D2548F">
      <w:pPr>
        <w:pStyle w:val="Corpotesto"/>
        <w:spacing w:before="5"/>
        <w:rPr>
          <w:sz w:val="25"/>
        </w:rPr>
      </w:pPr>
    </w:p>
    <w:p w:rsidR="00D2548F" w:rsidRDefault="008E32B6">
      <w:pPr>
        <w:spacing w:line="285" w:lineRule="auto"/>
        <w:ind w:left="327" w:right="1109"/>
      </w:pPr>
      <w:r>
        <w:rPr>
          <w:b/>
          <w:i/>
        </w:rPr>
        <w:t xml:space="preserve">Il processo di verifica e valutazione </w:t>
      </w:r>
      <w:r>
        <w:t>deve quindi essere definito dai docenti tenendo conto degli aspetti peculiari dell’attività didattica a distanza:</w:t>
      </w:r>
    </w:p>
    <w:p w:rsidR="00D2548F" w:rsidRDefault="008E32B6">
      <w:pPr>
        <w:pStyle w:val="Paragrafoelenco"/>
        <w:numPr>
          <w:ilvl w:val="0"/>
          <w:numId w:val="2"/>
        </w:numPr>
        <w:tabs>
          <w:tab w:val="left" w:pos="848"/>
          <w:tab w:val="left" w:pos="849"/>
        </w:tabs>
        <w:spacing w:before="0" w:line="251" w:lineRule="exact"/>
        <w:ind w:left="848"/>
      </w:pPr>
      <w:proofErr w:type="gramStart"/>
      <w:r>
        <w:t>non</w:t>
      </w:r>
      <w:proofErr w:type="gramEnd"/>
      <w:r>
        <w:t xml:space="preserve"> si può pensare che le modalità di verifica possano essere le stesse in uso a</w:t>
      </w:r>
      <w:r>
        <w:rPr>
          <w:spacing w:val="-17"/>
        </w:rPr>
        <w:t xml:space="preserve"> </w:t>
      </w:r>
      <w:r>
        <w:t>scuola;</w:t>
      </w:r>
    </w:p>
    <w:p w:rsidR="00D2548F" w:rsidRDefault="008E32B6">
      <w:pPr>
        <w:pStyle w:val="Paragrafoelenco"/>
        <w:numPr>
          <w:ilvl w:val="0"/>
          <w:numId w:val="2"/>
        </w:numPr>
        <w:tabs>
          <w:tab w:val="left" w:pos="848"/>
          <w:tab w:val="left" w:pos="849"/>
        </w:tabs>
        <w:ind w:left="848"/>
      </w:pPr>
      <w:proofErr w:type="gramStart"/>
      <w:r>
        <w:t>qualunque</w:t>
      </w:r>
      <w:proofErr w:type="gramEnd"/>
      <w:r>
        <w:t xml:space="preserve"> modalità di verifica non in presenza è </w:t>
      </w:r>
      <w:r>
        <w:rPr>
          <w:b/>
        </w:rPr>
        <w:t xml:space="preserve">atipica </w:t>
      </w:r>
      <w:r>
        <w:t>rispetto a quello cui siamo</w:t>
      </w:r>
      <w:r>
        <w:rPr>
          <w:spacing w:val="-12"/>
        </w:rPr>
        <w:t xml:space="preserve"> </w:t>
      </w:r>
      <w:r>
        <w:t>abituati;</w:t>
      </w:r>
    </w:p>
    <w:p w:rsidR="00D2548F" w:rsidRDefault="008E32B6">
      <w:pPr>
        <w:pStyle w:val="Paragrafoelenco"/>
        <w:numPr>
          <w:ilvl w:val="0"/>
          <w:numId w:val="2"/>
        </w:numPr>
        <w:tabs>
          <w:tab w:val="left" w:pos="848"/>
          <w:tab w:val="left" w:pos="849"/>
        </w:tabs>
        <w:spacing w:line="285" w:lineRule="auto"/>
        <w:ind w:right="1023" w:firstLine="0"/>
      </w:pPr>
      <w:proofErr w:type="gramStart"/>
      <w:r>
        <w:t>bisogna</w:t>
      </w:r>
      <w:proofErr w:type="gramEnd"/>
      <w:r>
        <w:t xml:space="preserve"> puntare sull’</w:t>
      </w:r>
      <w:r>
        <w:rPr>
          <w:b/>
        </w:rPr>
        <w:t xml:space="preserve">acquisizione di responsabilità </w:t>
      </w:r>
      <w:r>
        <w:t>e sulla coscienza del significato del compito nel processo di apprendimento (a maggior ragione nell’impossibilità di controllo diretto del</w:t>
      </w:r>
      <w:r>
        <w:rPr>
          <w:spacing w:val="-12"/>
        </w:rPr>
        <w:t xml:space="preserve"> </w:t>
      </w:r>
      <w:r>
        <w:t>lavoro).</w:t>
      </w:r>
    </w:p>
    <w:p w:rsidR="00D2548F" w:rsidRDefault="00D2548F">
      <w:pPr>
        <w:pStyle w:val="Corpotesto"/>
        <w:spacing w:before="11"/>
        <w:rPr>
          <w:sz w:val="25"/>
        </w:rPr>
      </w:pPr>
    </w:p>
    <w:p w:rsidR="00D2548F" w:rsidRDefault="008E32B6">
      <w:pPr>
        <w:pStyle w:val="Titolo21"/>
        <w:spacing w:line="285" w:lineRule="auto"/>
        <w:ind w:left="327" w:right="696"/>
        <w:jc w:val="both"/>
      </w:pPr>
      <w:r>
        <w:t>In breve si tratta, come per la didattica a distanza, di non forzare nel virtuale una riproduzione delle attività in presenza, ma di cambiare i paradigmi e puntare sull’aspetto FORMATIVO della valutazione.</w:t>
      </w:r>
    </w:p>
    <w:p w:rsidR="00D2548F" w:rsidRDefault="00D2548F">
      <w:pPr>
        <w:pStyle w:val="Corpotesto"/>
        <w:spacing w:before="10"/>
        <w:rPr>
          <w:b/>
          <w:sz w:val="25"/>
        </w:rPr>
      </w:pPr>
    </w:p>
    <w:p w:rsidR="00D2548F" w:rsidRDefault="008E32B6">
      <w:pPr>
        <w:spacing w:line="285" w:lineRule="auto"/>
        <w:ind w:left="327" w:right="691"/>
        <w:jc w:val="both"/>
        <w:rPr>
          <w:i/>
        </w:rPr>
      </w:pPr>
      <w:proofErr w:type="gramStart"/>
      <w:r>
        <w:t>Più  in</w:t>
      </w:r>
      <w:proofErr w:type="gramEnd"/>
      <w:r>
        <w:t xml:space="preserve">  generale,   riprendendo   la   conclusione   della   nota   ministeriale   n.   368   del   13/3/</w:t>
      </w:r>
      <w:proofErr w:type="gramStart"/>
      <w:r>
        <w:t xml:space="preserve">2020:  </w:t>
      </w:r>
      <w:r>
        <w:rPr>
          <w:i/>
        </w:rPr>
        <w:t>“</w:t>
      </w:r>
      <w:proofErr w:type="gramEnd"/>
      <w:r>
        <w:rPr>
          <w:i/>
        </w:rPr>
        <w:t xml:space="preserve">Giova allora rammentare sempre che uno degli aspetti più importanti in questa delicata fase d’emergenza è </w:t>
      </w:r>
      <w:r>
        <w:rPr>
          <w:b/>
          <w:i/>
        </w:rPr>
        <w:t>mantenere la socializzazione</w:t>
      </w:r>
      <w:r>
        <w:rPr>
          <w:i/>
        </w:rPr>
        <w:t>. Potrebbe sembrare un paradosso, ma le richieste che le famiglie rivolgono alle scuole vanno oltre ai compiti e alle lezioni a distanza, cercano infatti un rapporto più intenso e ravvicinato, seppur nella virtualità dettata dal momento. Chiedono di poter ascoltare le vostre voci e le vostre rassicurazioni, di poter i</w:t>
      </w:r>
      <w:r>
        <w:rPr>
          <w:b/>
          <w:i/>
        </w:rPr>
        <w:t xml:space="preserve">ncrociare anche gli sguardi rassicuranti </w:t>
      </w:r>
      <w:r>
        <w:rPr>
          <w:i/>
        </w:rPr>
        <w:t xml:space="preserve">di ognuno di voi, per </w:t>
      </w:r>
      <w:r>
        <w:rPr>
          <w:b/>
          <w:i/>
        </w:rPr>
        <w:t xml:space="preserve">poter confidare paure </w:t>
      </w:r>
      <w:proofErr w:type="gramStart"/>
      <w:r>
        <w:rPr>
          <w:b/>
          <w:i/>
        </w:rPr>
        <w:t>e</w:t>
      </w:r>
      <w:proofErr w:type="gramEnd"/>
      <w:r>
        <w:rPr>
          <w:b/>
          <w:i/>
        </w:rPr>
        <w:t xml:space="preserve"> preoccupazioni senza vergognarsi di chiedere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aiuto</w:t>
      </w:r>
      <w:r>
        <w:rPr>
          <w:i/>
        </w:rPr>
        <w:t>”.</w:t>
      </w:r>
    </w:p>
    <w:p w:rsidR="00D2548F" w:rsidRDefault="00D2548F">
      <w:pPr>
        <w:pStyle w:val="Corpotesto"/>
        <w:spacing w:before="5"/>
        <w:rPr>
          <w:i/>
          <w:sz w:val="25"/>
        </w:rPr>
      </w:pPr>
    </w:p>
    <w:p w:rsidR="00D2548F" w:rsidRDefault="008E32B6">
      <w:pPr>
        <w:pStyle w:val="Corpotesto"/>
        <w:spacing w:line="285" w:lineRule="auto"/>
        <w:ind w:left="327" w:right="983"/>
      </w:pPr>
      <w:r>
        <w:rPr>
          <w:b/>
        </w:rPr>
        <w:t xml:space="preserve">Quando </w:t>
      </w:r>
      <w:r>
        <w:t>fare la valutazione va concordato fra alunni e docente in base alla programmazione delle attività a distanza condivisa settimanalmente e alla disponibilità di accesso dell’alunno ai dispositivi connessi.</w:t>
      </w:r>
    </w:p>
    <w:p w:rsidR="00D2548F" w:rsidRDefault="00073CFE" w:rsidP="00073CFE">
      <w:pPr>
        <w:pStyle w:val="Corpotesto"/>
        <w:spacing w:line="285" w:lineRule="auto"/>
        <w:ind w:right="690"/>
        <w:jc w:val="both"/>
      </w:pPr>
      <w:r>
        <w:rPr>
          <w:sz w:val="25"/>
        </w:rPr>
        <w:t xml:space="preserve"> </w:t>
      </w:r>
      <w:r w:rsidR="008E32B6">
        <w:t xml:space="preserve">La modalità può essere </w:t>
      </w:r>
      <w:r w:rsidR="008E32B6" w:rsidRPr="00623064">
        <w:rPr>
          <w:b/>
        </w:rPr>
        <w:t>in asincrono e/o sincrono</w:t>
      </w:r>
      <w:r w:rsidR="008E32B6">
        <w:t>: in asincrono con compiti, preferibilmente autentic</w:t>
      </w:r>
      <w:r w:rsidR="00017175">
        <w:t xml:space="preserve">i e collaborativi, attraverso </w:t>
      </w:r>
      <w:r w:rsidR="00623064">
        <w:t xml:space="preserve">diverse </w:t>
      </w:r>
      <w:proofErr w:type="gramStart"/>
      <w:r w:rsidR="00623064">
        <w:t xml:space="preserve">piattaforme, </w:t>
      </w:r>
      <w:r w:rsidR="008E32B6">
        <w:t xml:space="preserve"> oppure</w:t>
      </w:r>
      <w:proofErr w:type="gramEnd"/>
      <w:r w:rsidR="008E32B6">
        <w:t xml:space="preserve"> in sincrono preferendo e valutando soprattutto le interazioni con il docente e i compagni durante le video</w:t>
      </w:r>
      <w:r w:rsidR="00623064">
        <w:t xml:space="preserve"> </w:t>
      </w:r>
      <w:r w:rsidR="008E32B6">
        <w:t>lezioni.</w:t>
      </w:r>
    </w:p>
    <w:p w:rsidR="00073CFE" w:rsidRDefault="00073CFE" w:rsidP="00073CFE">
      <w:pPr>
        <w:pStyle w:val="Corpotesto"/>
        <w:spacing w:before="62" w:line="285" w:lineRule="auto"/>
        <w:ind w:right="607"/>
        <w:jc w:val="both"/>
      </w:pPr>
      <w:r>
        <w:t xml:space="preserve">Nel contesto nuovo della didattica a distanza, dove vengono richieste competenze trasversali e impegno nell’interazione con la scuola e con i docenti, bisogna privilegiare modalità di verifica e valutazione di tipo </w:t>
      </w:r>
      <w:r>
        <w:rPr>
          <w:b/>
        </w:rPr>
        <w:t>formativo</w:t>
      </w:r>
      <w:r>
        <w:t>, che tengano conto soprattutto del processo e non degli esiti.</w:t>
      </w:r>
    </w:p>
    <w:p w:rsidR="00073CFE" w:rsidRDefault="00073CFE" w:rsidP="00073CFE">
      <w:pPr>
        <w:pStyle w:val="Corpotesto"/>
        <w:spacing w:line="285" w:lineRule="auto"/>
        <w:ind w:left="411" w:right="614"/>
        <w:jc w:val="both"/>
      </w:pPr>
      <w:r>
        <w:t>Anche l’eventuale valutazione negativa troverà posto solo all’interno di un percorso di supporto e miglioramento da costruire con l’alunno.</w:t>
      </w:r>
    </w:p>
    <w:p w:rsidR="00073CFE" w:rsidRDefault="00073CFE" w:rsidP="00073CFE">
      <w:pPr>
        <w:pStyle w:val="Corpotesto"/>
        <w:spacing w:line="285" w:lineRule="auto"/>
        <w:ind w:left="411" w:right="983"/>
      </w:pPr>
      <w:r>
        <w:t xml:space="preserve">La valutazione nell’ambito dell’attività didattica a distanza deve tener conto non solo del livello di conseguimento, da parte di ciascun allievo, dei singoli obiettivi definiti dalla programmazione, ma </w:t>
      </w:r>
      <w:proofErr w:type="gramStart"/>
      <w:r>
        <w:t>anche  della</w:t>
      </w:r>
      <w:proofErr w:type="gramEnd"/>
      <w:r>
        <w:t xml:space="preserve"> peculiarità della proposta didattica, delle difficoltà strumentali delle famiglie e della necessità degli allievi di essere supportati in un momento di incertezza e di insicurezza quale quello</w:t>
      </w:r>
      <w:r>
        <w:rPr>
          <w:spacing w:val="-6"/>
        </w:rPr>
        <w:t xml:space="preserve"> </w:t>
      </w:r>
      <w:r>
        <w:t>attuale.</w:t>
      </w:r>
    </w:p>
    <w:p w:rsidR="00073CFE" w:rsidRDefault="00073CFE" w:rsidP="00073CFE">
      <w:pPr>
        <w:pStyle w:val="Corpotesto"/>
        <w:spacing w:before="4"/>
        <w:rPr>
          <w:sz w:val="25"/>
        </w:rPr>
      </w:pPr>
    </w:p>
    <w:p w:rsidR="00D2548F" w:rsidRDefault="00D2548F">
      <w:pPr>
        <w:spacing w:line="285" w:lineRule="auto"/>
        <w:jc w:val="both"/>
        <w:sectPr w:rsidR="00D2548F">
          <w:type w:val="continuous"/>
          <w:pgSz w:w="11910" w:h="16840"/>
          <w:pgMar w:top="540" w:right="580" w:bottom="280" w:left="580" w:header="720" w:footer="720" w:gutter="0"/>
          <w:cols w:space="720"/>
        </w:sectPr>
      </w:pPr>
    </w:p>
    <w:p w:rsidR="00D2548F" w:rsidRDefault="008E32B6">
      <w:pPr>
        <w:pStyle w:val="Titolo21"/>
      </w:pPr>
      <w:r>
        <w:lastRenderedPageBreak/>
        <w:t>CRITERI PER LA VERIFICA</w:t>
      </w:r>
    </w:p>
    <w:p w:rsidR="00D2548F" w:rsidRDefault="008E32B6">
      <w:pPr>
        <w:spacing w:before="186"/>
        <w:ind w:left="411"/>
        <w:rPr>
          <w:i/>
        </w:rPr>
      </w:pPr>
      <w:r>
        <w:rPr>
          <w:i/>
        </w:rPr>
        <w:t>VERIFICA DELLE PRESENZE E DELLA PARTECIPAZIONE ALLE ATTIVITÀ</w:t>
      </w:r>
    </w:p>
    <w:p w:rsidR="00D2548F" w:rsidRDefault="008E32B6">
      <w:pPr>
        <w:pStyle w:val="Corpotesto"/>
        <w:spacing w:before="48" w:line="285" w:lineRule="auto"/>
        <w:ind w:left="411" w:right="1109"/>
      </w:pPr>
      <w:r>
        <w:t>A questo proposito la scuola ha cercato di mettere in atto quanto possibile per evitare discriminazioni fornendo gli strumenti adeguati per partecipare all’attività didattica a</w:t>
      </w:r>
      <w:r>
        <w:rPr>
          <w:spacing w:val="-9"/>
        </w:rPr>
        <w:t xml:space="preserve"> </w:t>
      </w:r>
      <w:r>
        <w:t>distanza.</w:t>
      </w:r>
    </w:p>
    <w:p w:rsidR="00D2548F" w:rsidRDefault="008E32B6">
      <w:pPr>
        <w:pStyle w:val="Corpotesto"/>
        <w:spacing w:line="251" w:lineRule="exact"/>
        <w:ind w:left="411"/>
      </w:pPr>
      <w:r>
        <w:t>Gli elementi utili per la valutazione saranno acquisiti tramite:</w:t>
      </w:r>
    </w:p>
    <w:p w:rsidR="00D2548F" w:rsidRDefault="008E32B6">
      <w:pPr>
        <w:pStyle w:val="Paragrafoelenco"/>
        <w:numPr>
          <w:ilvl w:val="1"/>
          <w:numId w:val="2"/>
        </w:numPr>
        <w:tabs>
          <w:tab w:val="left" w:pos="848"/>
          <w:tab w:val="left" w:pos="849"/>
        </w:tabs>
      </w:pPr>
      <w:proofErr w:type="gramStart"/>
      <w:r>
        <w:t>controllo</w:t>
      </w:r>
      <w:proofErr w:type="gramEnd"/>
      <w:r>
        <w:t xml:space="preserve"> della partecipazione alle att</w:t>
      </w:r>
      <w:r w:rsidR="00623064">
        <w:t>i</w:t>
      </w:r>
      <w:r>
        <w:t>vità proposte dalla</w:t>
      </w:r>
      <w:r>
        <w:rPr>
          <w:spacing w:val="-3"/>
        </w:rPr>
        <w:t xml:space="preserve"> </w:t>
      </w:r>
      <w:r>
        <w:t>scuola;</w:t>
      </w:r>
    </w:p>
    <w:p w:rsidR="00D2548F" w:rsidRDefault="008E32B6">
      <w:pPr>
        <w:pStyle w:val="Paragrafoelenco"/>
        <w:numPr>
          <w:ilvl w:val="1"/>
          <w:numId w:val="2"/>
        </w:numPr>
        <w:tabs>
          <w:tab w:val="left" w:pos="848"/>
          <w:tab w:val="left" w:pos="849"/>
        </w:tabs>
      </w:pPr>
      <w:proofErr w:type="gramStart"/>
      <w:r>
        <w:t>controllo</w:t>
      </w:r>
      <w:proofErr w:type="gramEnd"/>
      <w:r>
        <w:t xml:space="preserve"> delle presenze on line durante video</w:t>
      </w:r>
      <w:r>
        <w:rPr>
          <w:spacing w:val="-5"/>
        </w:rPr>
        <w:t xml:space="preserve"> </w:t>
      </w:r>
      <w:r>
        <w:t>lezioni;</w:t>
      </w:r>
    </w:p>
    <w:p w:rsidR="00D2548F" w:rsidRDefault="008E32B6">
      <w:pPr>
        <w:pStyle w:val="Paragrafoelenco"/>
        <w:numPr>
          <w:ilvl w:val="1"/>
          <w:numId w:val="2"/>
        </w:numPr>
        <w:tabs>
          <w:tab w:val="left" w:pos="848"/>
          <w:tab w:val="left" w:pos="849"/>
        </w:tabs>
      </w:pPr>
      <w:proofErr w:type="gramStart"/>
      <w:r>
        <w:t>controllo</w:t>
      </w:r>
      <w:proofErr w:type="gramEnd"/>
      <w:r>
        <w:t xml:space="preserve"> del lavoro svolto tramite piattaforma</w:t>
      </w:r>
      <w:r w:rsidR="00623064">
        <w:t xml:space="preserve"> e/o ,</w:t>
      </w:r>
      <w:r>
        <w:t xml:space="preserve">  registro elettronico</w:t>
      </w:r>
      <w:r>
        <w:rPr>
          <w:spacing w:val="-11"/>
        </w:rPr>
        <w:t xml:space="preserve"> </w:t>
      </w:r>
      <w:proofErr w:type="spellStart"/>
      <w:r>
        <w:t>Axios</w:t>
      </w:r>
      <w:proofErr w:type="spellEnd"/>
      <w:r>
        <w:t>.</w:t>
      </w:r>
    </w:p>
    <w:p w:rsidR="00D2548F" w:rsidRDefault="00D2548F">
      <w:pPr>
        <w:pStyle w:val="Corpotesto"/>
        <w:spacing w:before="2"/>
        <w:rPr>
          <w:sz w:val="30"/>
        </w:rPr>
      </w:pPr>
    </w:p>
    <w:p w:rsidR="00D2548F" w:rsidRDefault="008E32B6">
      <w:pPr>
        <w:ind w:left="411"/>
        <w:rPr>
          <w:i/>
        </w:rPr>
      </w:pPr>
      <w:r>
        <w:rPr>
          <w:i/>
        </w:rPr>
        <w:t>VERIFICA DEGLI APPRENDIMENTI</w:t>
      </w:r>
    </w:p>
    <w:p w:rsidR="00D2548F" w:rsidRDefault="008E32B6">
      <w:pPr>
        <w:spacing w:before="47"/>
        <w:ind w:left="411"/>
      </w:pPr>
      <w:r>
        <w:t xml:space="preserve">Come l'attività didattica anche la </w:t>
      </w:r>
      <w:r>
        <w:rPr>
          <w:b/>
        </w:rPr>
        <w:t xml:space="preserve">verifica </w:t>
      </w:r>
      <w:r>
        <w:t xml:space="preserve">può essere di tipo </w:t>
      </w:r>
      <w:r>
        <w:rPr>
          <w:b/>
        </w:rPr>
        <w:t xml:space="preserve">sincrono </w:t>
      </w:r>
      <w:r>
        <w:t xml:space="preserve">e </w:t>
      </w:r>
      <w:r>
        <w:rPr>
          <w:b/>
        </w:rPr>
        <w:t>asincrono</w:t>
      </w:r>
      <w:r>
        <w:t>.</w:t>
      </w:r>
    </w:p>
    <w:p w:rsidR="00D2548F" w:rsidRDefault="00D2548F">
      <w:pPr>
        <w:pStyle w:val="Corpotesto"/>
        <w:spacing w:before="11"/>
        <w:rPr>
          <w:sz w:val="24"/>
        </w:rPr>
      </w:pPr>
    </w:p>
    <w:p w:rsidR="00D2548F" w:rsidRDefault="008E32B6">
      <w:pPr>
        <w:pStyle w:val="Titolo21"/>
      </w:pPr>
      <w:r>
        <w:t>Possono essere effettuate:</w:t>
      </w:r>
    </w:p>
    <w:p w:rsidR="00D2548F" w:rsidRDefault="008E32B6">
      <w:pPr>
        <w:pStyle w:val="Paragrafoelenco"/>
        <w:numPr>
          <w:ilvl w:val="0"/>
          <w:numId w:val="1"/>
        </w:numPr>
        <w:tabs>
          <w:tab w:val="left" w:pos="640"/>
        </w:tabs>
        <w:spacing w:before="126"/>
      </w:pPr>
      <w:r>
        <w:rPr>
          <w:b/>
        </w:rPr>
        <w:t>Verifiche oral</w:t>
      </w:r>
      <w:r>
        <w:t xml:space="preserve">i: con </w:t>
      </w:r>
      <w:proofErr w:type="gramStart"/>
      <w:r>
        <w:t>collegamento  a</w:t>
      </w:r>
      <w:proofErr w:type="gramEnd"/>
      <w:r>
        <w:t xml:space="preserve"> piccolo gruppo o con tutta la classe che partecipa alla</w:t>
      </w:r>
      <w:r>
        <w:rPr>
          <w:spacing w:val="-31"/>
        </w:rPr>
        <w:t xml:space="preserve"> </w:t>
      </w:r>
      <w:r>
        <w:t>riunione.</w:t>
      </w:r>
    </w:p>
    <w:p w:rsidR="00D2548F" w:rsidRDefault="008E32B6">
      <w:pPr>
        <w:spacing w:before="48"/>
        <w:ind w:left="411"/>
      </w:pPr>
      <w:r>
        <w:t>La</w:t>
      </w:r>
      <w:r>
        <w:rPr>
          <w:spacing w:val="33"/>
        </w:rPr>
        <w:t xml:space="preserve"> </w:t>
      </w:r>
      <w:r>
        <w:t>verifica</w:t>
      </w:r>
      <w:r>
        <w:rPr>
          <w:spacing w:val="32"/>
        </w:rPr>
        <w:t xml:space="preserve"> </w:t>
      </w:r>
      <w:r>
        <w:t>orale</w:t>
      </w:r>
      <w:r>
        <w:rPr>
          <w:spacing w:val="37"/>
        </w:rPr>
        <w:t xml:space="preserve"> </w:t>
      </w:r>
      <w:r>
        <w:rPr>
          <w:b/>
        </w:rPr>
        <w:t>dovrà</w:t>
      </w:r>
      <w:r>
        <w:rPr>
          <w:b/>
          <w:spacing w:val="34"/>
        </w:rPr>
        <w:t xml:space="preserve"> </w:t>
      </w:r>
      <w:r>
        <w:rPr>
          <w:b/>
        </w:rPr>
        <w:t>preferibilmente</w:t>
      </w:r>
      <w:r>
        <w:rPr>
          <w:b/>
          <w:spacing w:val="34"/>
        </w:rPr>
        <w:t xml:space="preserve"> </w:t>
      </w:r>
      <w:r>
        <w:rPr>
          <w:b/>
        </w:rPr>
        <w:t>assumere</w:t>
      </w:r>
      <w:r>
        <w:rPr>
          <w:b/>
          <w:spacing w:val="33"/>
        </w:rPr>
        <w:t xml:space="preserve"> </w:t>
      </w:r>
      <w:r>
        <w:rPr>
          <w:b/>
        </w:rPr>
        <w:t>la</w:t>
      </w:r>
      <w:r>
        <w:rPr>
          <w:b/>
          <w:spacing w:val="31"/>
        </w:rPr>
        <w:t xml:space="preserve"> </w:t>
      </w:r>
      <w:r>
        <w:rPr>
          <w:b/>
        </w:rPr>
        <w:t>forma</w:t>
      </w:r>
      <w:r>
        <w:rPr>
          <w:b/>
          <w:spacing w:val="33"/>
        </w:rPr>
        <w:t xml:space="preserve"> </w:t>
      </w:r>
      <w:proofErr w:type="gramStart"/>
      <w:r>
        <w:rPr>
          <w:b/>
        </w:rPr>
        <w:t xml:space="preserve">del </w:t>
      </w:r>
      <w:r>
        <w:rPr>
          <w:b/>
          <w:spacing w:val="37"/>
        </w:rPr>
        <w:t xml:space="preserve"> </w:t>
      </w:r>
      <w:r>
        <w:rPr>
          <w:b/>
        </w:rPr>
        <w:t>colloquio</w:t>
      </w:r>
      <w:proofErr w:type="gramEnd"/>
      <w:r>
        <w:rPr>
          <w:b/>
          <w:spacing w:val="32"/>
        </w:rPr>
        <w:t xml:space="preserve"> </w:t>
      </w:r>
      <w:r>
        <w:t>(dialogo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ruoli</w:t>
      </w:r>
      <w:r>
        <w:rPr>
          <w:spacing w:val="34"/>
        </w:rPr>
        <w:t xml:space="preserve"> </w:t>
      </w:r>
      <w:r>
        <w:t>definiti)</w:t>
      </w:r>
      <w:r>
        <w:rPr>
          <w:spacing w:val="33"/>
        </w:rPr>
        <w:t xml:space="preserve"> </w:t>
      </w:r>
      <w:r>
        <w:t>e</w:t>
      </w:r>
    </w:p>
    <w:p w:rsidR="00D2548F" w:rsidRDefault="008E32B6">
      <w:pPr>
        <w:spacing w:before="47"/>
        <w:ind w:left="411"/>
      </w:pPr>
      <w:proofErr w:type="gramStart"/>
      <w:r>
        <w:rPr>
          <w:b/>
        </w:rPr>
        <w:t>conversazione</w:t>
      </w:r>
      <w:proofErr w:type="gramEnd"/>
      <w:r>
        <w:rPr>
          <w:b/>
        </w:rPr>
        <w:t xml:space="preserve"> </w:t>
      </w:r>
      <w:r>
        <w:t>(informale e spontanea).</w:t>
      </w:r>
    </w:p>
    <w:p w:rsidR="00D2548F" w:rsidRDefault="00D2548F">
      <w:pPr>
        <w:pStyle w:val="Corpotesto"/>
        <w:spacing w:before="1"/>
        <w:rPr>
          <w:sz w:val="30"/>
        </w:rPr>
      </w:pPr>
    </w:p>
    <w:p w:rsidR="00D2548F" w:rsidRDefault="008E32B6">
      <w:pPr>
        <w:pStyle w:val="Titolo21"/>
        <w:numPr>
          <w:ilvl w:val="0"/>
          <w:numId w:val="1"/>
        </w:numPr>
        <w:tabs>
          <w:tab w:val="left" w:pos="652"/>
        </w:tabs>
        <w:spacing w:before="1"/>
        <w:ind w:left="651" w:hanging="241"/>
        <w:rPr>
          <w:b w:val="0"/>
        </w:rPr>
      </w:pPr>
      <w:r>
        <w:t>Verifiche</w:t>
      </w:r>
      <w:r>
        <w:rPr>
          <w:spacing w:val="-3"/>
        </w:rPr>
        <w:t xml:space="preserve"> </w:t>
      </w:r>
      <w:r>
        <w:t>scritte</w:t>
      </w:r>
      <w:r>
        <w:rPr>
          <w:b w:val="0"/>
        </w:rPr>
        <w:t>:</w:t>
      </w:r>
    </w:p>
    <w:p w:rsidR="00D2548F" w:rsidRDefault="00073CFE">
      <w:pPr>
        <w:pStyle w:val="Corpotesto"/>
        <w:spacing w:before="47"/>
        <w:ind w:left="411"/>
      </w:pPr>
      <w:r>
        <w:t>-</w:t>
      </w:r>
      <w:r w:rsidR="008E32B6">
        <w:t xml:space="preserve">In modalità </w:t>
      </w:r>
      <w:r w:rsidR="008E32B6" w:rsidRPr="00073CFE">
        <w:rPr>
          <w:b/>
          <w:u w:val="single"/>
        </w:rPr>
        <w:t>sincrona</w:t>
      </w:r>
      <w:r w:rsidR="008E32B6">
        <w:t xml:space="preserve"> possono essere effettuate verifiche strutturate</w:t>
      </w:r>
    </w:p>
    <w:p w:rsidR="00D2548F" w:rsidRDefault="008E32B6">
      <w:pPr>
        <w:pStyle w:val="Corpotesto"/>
        <w:spacing w:before="47"/>
        <w:ind w:left="2338"/>
      </w:pPr>
      <w:proofErr w:type="gramStart"/>
      <w:r>
        <w:t>a</w:t>
      </w:r>
      <w:proofErr w:type="gramEnd"/>
      <w:r>
        <w:t xml:space="preserve"> - Somministrazione di test;</w:t>
      </w:r>
    </w:p>
    <w:p w:rsidR="00D2548F" w:rsidRDefault="008E32B6" w:rsidP="00073CFE">
      <w:pPr>
        <w:pStyle w:val="Corpotesto"/>
        <w:spacing w:before="47" w:line="285" w:lineRule="auto"/>
        <w:ind w:left="2362" w:right="4842" w:hanging="24"/>
      </w:pPr>
      <w:proofErr w:type="gramStart"/>
      <w:r>
        <w:t>b</w:t>
      </w:r>
      <w:proofErr w:type="gramEnd"/>
      <w:r>
        <w:t xml:space="preserve"> - Somministrazione di verifiche scritte c - Esercitazioni pratiche</w:t>
      </w:r>
      <w:r w:rsidR="00073CFE">
        <w:t xml:space="preserve">, </w:t>
      </w:r>
      <w:r w:rsidR="00623064">
        <w:t xml:space="preserve">ovvero compiti che vengono condivisi coi ragazzi poco prima dell’inizio della lezione, e dare </w:t>
      </w:r>
      <w:r>
        <w:t>l’orario della fine della lezione.</w:t>
      </w:r>
    </w:p>
    <w:p w:rsidR="00073CFE" w:rsidRDefault="00073CFE" w:rsidP="00623064">
      <w:pPr>
        <w:pStyle w:val="Corpotesto"/>
        <w:spacing w:line="285" w:lineRule="auto"/>
        <w:ind w:right="614"/>
        <w:jc w:val="both"/>
      </w:pPr>
    </w:p>
    <w:p w:rsidR="00D2548F" w:rsidRDefault="00073CFE">
      <w:pPr>
        <w:pStyle w:val="Corpotesto"/>
        <w:spacing w:line="285" w:lineRule="auto"/>
        <w:ind w:left="411" w:right="613"/>
        <w:jc w:val="both"/>
      </w:pPr>
      <w:r>
        <w:t>-</w:t>
      </w:r>
      <w:r w:rsidR="008E32B6">
        <w:t xml:space="preserve">In modalità </w:t>
      </w:r>
      <w:r w:rsidR="008E32B6" w:rsidRPr="00073CFE">
        <w:rPr>
          <w:b/>
          <w:u w:val="single"/>
        </w:rPr>
        <w:t>asincrona</w:t>
      </w:r>
      <w:r w:rsidR="008E32B6">
        <w:rPr>
          <w:u w:val="single"/>
        </w:rPr>
        <w:t xml:space="preserve"> </w:t>
      </w:r>
      <w:r w:rsidR="008E32B6">
        <w:t>si possono somministrare verifiche scritte con consegna tramite piattaforma, mail o altro, di diversa tipologia a seconda della disciplina e delle scelte del docente (consegna di testi, elaborati, disegni ecc.).</w:t>
      </w:r>
    </w:p>
    <w:p w:rsidR="00D2548F" w:rsidRDefault="00D2548F">
      <w:pPr>
        <w:pStyle w:val="Corpotesto"/>
        <w:spacing w:before="8"/>
        <w:rPr>
          <w:sz w:val="25"/>
        </w:rPr>
      </w:pPr>
    </w:p>
    <w:p w:rsidR="00523D80" w:rsidRDefault="00523D80" w:rsidP="00523D80">
      <w:pPr>
        <w:pStyle w:val="Titolo21"/>
        <w:spacing w:before="62"/>
        <w:ind w:left="0"/>
        <w:jc w:val="both"/>
      </w:pPr>
      <w:r>
        <w:t>CRITERI PER LA VALUTAZIONE</w:t>
      </w:r>
    </w:p>
    <w:p w:rsidR="00523D80" w:rsidRDefault="00523D80" w:rsidP="00523D80">
      <w:pPr>
        <w:pStyle w:val="Corpotesto"/>
        <w:spacing w:before="1"/>
        <w:rPr>
          <w:b/>
          <w:sz w:val="23"/>
        </w:rPr>
      </w:pPr>
    </w:p>
    <w:p w:rsidR="00523D80" w:rsidRDefault="00523D80" w:rsidP="00523D80">
      <w:pPr>
        <w:pStyle w:val="Corpotesto"/>
        <w:spacing w:before="1" w:line="285" w:lineRule="auto"/>
        <w:ind w:left="327" w:right="690"/>
        <w:jc w:val="both"/>
      </w:pPr>
      <w:r>
        <w:t xml:space="preserve">Per il monitoraggio e la valutazione delle attività didattiche a distanza si propongono le griglie allegate, nelle quali vengono sintetizzati i </w:t>
      </w:r>
      <w:proofErr w:type="gramStart"/>
      <w:r>
        <w:t>seguenti  indicatori</w:t>
      </w:r>
      <w:proofErr w:type="gramEnd"/>
      <w:r>
        <w:t xml:space="preserve">: </w:t>
      </w:r>
    </w:p>
    <w:p w:rsidR="00523D80" w:rsidRPr="00816F88" w:rsidRDefault="00523D80" w:rsidP="00523D80">
      <w:pPr>
        <w:pStyle w:val="Corpotesto"/>
        <w:spacing w:before="1" w:line="285" w:lineRule="auto"/>
        <w:ind w:right="690"/>
        <w:jc w:val="both"/>
        <w:rPr>
          <w:color w:val="000000" w:themeColor="text1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 xml:space="preserve">1.  </w:t>
      </w:r>
      <w:r w:rsidR="00165F28" w:rsidRPr="00523D80">
        <w:rPr>
          <w:rFonts w:ascii="Arial Bold" w:hAnsi="Arial Bold" w:cs="Arial Bold"/>
          <w:color w:val="000000"/>
          <w:spacing w:val="2"/>
          <w:sz w:val="20"/>
          <w:szCs w:val="20"/>
        </w:rPr>
        <w:t xml:space="preserve">.  </w:t>
      </w:r>
      <w:r w:rsidR="00165F28" w:rsidRPr="00165F2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Impegno nell</w:t>
      </w:r>
      <w:r w:rsidR="00165F28" w:rsidRPr="00165F28">
        <w:rPr>
          <w:rFonts w:ascii="Arial Bold" w:hAnsi="Arial Bold" w:cs="Arial Bold" w:hint="eastAsia"/>
          <w:color w:val="000000" w:themeColor="text1"/>
          <w:spacing w:val="2"/>
          <w:sz w:val="24"/>
          <w:szCs w:val="24"/>
        </w:rPr>
        <w:t>’</w:t>
      </w:r>
      <w:r w:rsidR="00165F28" w:rsidRPr="00165F2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elaborazione delle consegne</w:t>
      </w:r>
    </w:p>
    <w:p w:rsidR="00523D80" w:rsidRPr="00816F88" w:rsidRDefault="00523D80" w:rsidP="00523D80">
      <w:pPr>
        <w:pStyle w:val="LO-normal"/>
        <w:widowControl w:val="0"/>
        <w:rPr>
          <w:rFonts w:ascii="Arial Bold" w:hAnsi="Arial Bold" w:cs="Arial Bold"/>
          <w:color w:val="000000" w:themeColor="text1"/>
          <w:spacing w:val="2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2.  Rispetto dei tempi indicati</w:t>
      </w:r>
      <w:r w:rsidR="005217B0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;</w:t>
      </w:r>
    </w:p>
    <w:p w:rsidR="00523D80" w:rsidRPr="00816F88" w:rsidRDefault="00523D80" w:rsidP="00523D80">
      <w:pPr>
        <w:pStyle w:val="LO-normal"/>
        <w:widowContro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 xml:space="preserve">3.  Partecipazione agli “eventi” </w:t>
      </w:r>
      <w:proofErr w:type="gramStart"/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>( video</w:t>
      </w:r>
      <w:proofErr w:type="gramEnd"/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>-lezioni ecc.)</w:t>
      </w:r>
      <w:r w:rsidR="00521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interesse, c</w:t>
      </w:r>
      <w:r w:rsidRPr="00816F88">
        <w:rPr>
          <w:rFonts w:ascii="Times New Roman" w:hAnsi="Times New Roman" w:cs="Times New Roman"/>
          <w:color w:val="000000" w:themeColor="text1"/>
          <w:sz w:val="24"/>
          <w:szCs w:val="24"/>
        </w:rPr>
        <w:t>apacità di relazione a distanza</w:t>
      </w:r>
      <w:r w:rsidR="005217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16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17B0" w:rsidRPr="005217B0" w:rsidRDefault="005217B0" w:rsidP="005217B0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t>4.   P</w:t>
      </w:r>
      <w:r w:rsidR="00523D80">
        <w:t>rogressi rilevabili nell’acquisizione di conoscenze, abilità e competenze</w:t>
      </w:r>
      <w:r>
        <w:t xml:space="preserve"> disciplinari.</w:t>
      </w:r>
    </w:p>
    <w:p w:rsidR="005217B0" w:rsidRDefault="005217B0" w:rsidP="005217B0">
      <w:pPr>
        <w:pStyle w:val="Corpotesto"/>
        <w:spacing w:before="7"/>
        <w:rPr>
          <w:sz w:val="24"/>
        </w:rPr>
      </w:pPr>
    </w:p>
    <w:p w:rsidR="00523D80" w:rsidRPr="005217B0" w:rsidRDefault="00523D80" w:rsidP="00523D80">
      <w:pPr>
        <w:tabs>
          <w:tab w:val="left" w:pos="836"/>
          <w:tab w:val="left" w:pos="837"/>
        </w:tabs>
        <w:ind w:right="864"/>
        <w:rPr>
          <w:sz w:val="24"/>
          <w:szCs w:val="24"/>
        </w:rPr>
      </w:pPr>
      <w:r>
        <w:t xml:space="preserve"> </w:t>
      </w:r>
      <w:r w:rsidRPr="005217B0">
        <w:rPr>
          <w:sz w:val="24"/>
          <w:szCs w:val="24"/>
        </w:rPr>
        <w:t>Le valutazioni delle prove verranno riportate sul registro elettronico.</w:t>
      </w:r>
    </w:p>
    <w:p w:rsidR="00D2548F" w:rsidRPr="00CC3BAB" w:rsidRDefault="00D2548F" w:rsidP="00CC3BAB">
      <w:pPr>
        <w:pStyle w:val="Paragrafoelenco"/>
        <w:numPr>
          <w:ilvl w:val="1"/>
          <w:numId w:val="2"/>
        </w:numPr>
        <w:tabs>
          <w:tab w:val="left" w:pos="848"/>
          <w:tab w:val="left" w:pos="849"/>
        </w:tabs>
        <w:rPr>
          <w:color w:val="FF0000"/>
        </w:rPr>
        <w:sectPr w:rsidR="00D2548F" w:rsidRPr="00CC3BAB">
          <w:pgSz w:w="11910" w:h="16840"/>
          <w:pgMar w:top="820" w:right="580" w:bottom="280" w:left="580" w:header="720" w:footer="720" w:gutter="0"/>
          <w:cols w:space="720"/>
        </w:sectPr>
      </w:pPr>
    </w:p>
    <w:p w:rsidR="00523D80" w:rsidRDefault="00523D80" w:rsidP="00523D80">
      <w:pPr>
        <w:tabs>
          <w:tab w:val="left" w:pos="836"/>
          <w:tab w:val="left" w:pos="837"/>
        </w:tabs>
        <w:ind w:right="864"/>
      </w:pPr>
    </w:p>
    <w:p w:rsidR="00523D80" w:rsidRDefault="00CC3BAB" w:rsidP="00523D80">
      <w:pPr>
        <w:tabs>
          <w:tab w:val="left" w:pos="836"/>
          <w:tab w:val="left" w:pos="837"/>
        </w:tabs>
        <w:ind w:right="864"/>
        <w:jc w:val="center"/>
        <w:rPr>
          <w:b/>
          <w:bCs/>
          <w:color w:val="000000"/>
          <w:sz w:val="24"/>
          <w:szCs w:val="24"/>
        </w:rPr>
      </w:pPr>
      <w:r w:rsidRPr="00B87867">
        <w:rPr>
          <w:b/>
          <w:bCs/>
          <w:color w:val="000000"/>
          <w:sz w:val="24"/>
          <w:szCs w:val="24"/>
        </w:rPr>
        <w:t>GRIGLIE DI VALUTAZIONE:</w:t>
      </w:r>
    </w:p>
    <w:p w:rsidR="00523D80" w:rsidRDefault="00523D80" w:rsidP="00523D80">
      <w:pPr>
        <w:tabs>
          <w:tab w:val="left" w:pos="836"/>
          <w:tab w:val="left" w:pos="837"/>
        </w:tabs>
        <w:ind w:right="864"/>
        <w:jc w:val="center"/>
        <w:rPr>
          <w:b/>
          <w:color w:val="000000"/>
          <w:sz w:val="28"/>
          <w:szCs w:val="28"/>
        </w:rPr>
      </w:pPr>
    </w:p>
    <w:p w:rsidR="00523D80" w:rsidRPr="00523D80" w:rsidRDefault="00523D80" w:rsidP="008B76E6">
      <w:pPr>
        <w:pStyle w:val="Paragrafoelenco"/>
        <w:numPr>
          <w:ilvl w:val="0"/>
          <w:numId w:val="9"/>
        </w:numPr>
        <w:tabs>
          <w:tab w:val="left" w:pos="836"/>
          <w:tab w:val="left" w:pos="837"/>
        </w:tabs>
        <w:ind w:right="864"/>
      </w:pPr>
      <w:r w:rsidRPr="008B76E6">
        <w:rPr>
          <w:b/>
          <w:color w:val="000000"/>
          <w:sz w:val="28"/>
          <w:szCs w:val="28"/>
        </w:rPr>
        <w:t>Griglia di osse</w:t>
      </w:r>
      <w:r w:rsidR="00017175">
        <w:rPr>
          <w:b/>
          <w:color w:val="000000"/>
          <w:sz w:val="28"/>
          <w:szCs w:val="28"/>
        </w:rPr>
        <w:t>rvazione valutazione sincrona e</w:t>
      </w:r>
      <w:r w:rsidRPr="008B76E6">
        <w:rPr>
          <w:b/>
          <w:color w:val="000000"/>
          <w:sz w:val="28"/>
          <w:szCs w:val="28"/>
        </w:rPr>
        <w:t xml:space="preserve"> asincrona</w:t>
      </w:r>
    </w:p>
    <w:p w:rsidR="00523D80" w:rsidRPr="00523D80" w:rsidRDefault="00523D80" w:rsidP="00523D80">
      <w:pPr>
        <w:spacing w:before="212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D0B4D">
        <w:rPr>
          <w:sz w:val="18"/>
          <w:szCs w:val="18"/>
        </w:rPr>
        <w:t xml:space="preserve"> </w:t>
      </w:r>
      <w:r w:rsidRPr="00ED0B4D">
        <w:rPr>
          <w:rFonts w:ascii="Arial" w:hAnsi="Arial" w:cs="Arial"/>
          <w:color w:val="000000"/>
          <w:sz w:val="18"/>
          <w:szCs w:val="18"/>
        </w:rPr>
        <w:t>INDICATORI: (tabulare in base alle attività effettuata dal singolo docente)</w:t>
      </w:r>
    </w:p>
    <w:tbl>
      <w:tblPr>
        <w:tblStyle w:val="Grigliachiara-Colore3"/>
        <w:tblW w:w="0" w:type="auto"/>
        <w:tblLook w:val="04A0" w:firstRow="1" w:lastRow="0" w:firstColumn="1" w:lastColumn="0" w:noHBand="0" w:noVBand="1"/>
      </w:tblPr>
      <w:tblGrid>
        <w:gridCol w:w="9484"/>
      </w:tblGrid>
      <w:tr w:rsidR="00523D80" w:rsidTr="00F34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spacing w:before="212" w:line="230" w:lineRule="exact"/>
              <w:rPr>
                <w:sz w:val="20"/>
                <w:szCs w:val="20"/>
              </w:rPr>
            </w:pPr>
            <w:r w:rsidRPr="00523D80">
              <w:rPr>
                <w:rFonts w:ascii="Arial Bold" w:hAnsi="Arial Bold" w:cs="Arial Bold"/>
                <w:b w:val="0"/>
                <w:color w:val="000000"/>
                <w:spacing w:val="2"/>
                <w:sz w:val="20"/>
                <w:szCs w:val="20"/>
              </w:rPr>
              <w:t xml:space="preserve">1.  </w:t>
            </w:r>
            <w:r w:rsidR="00165F28">
              <w:rPr>
                <w:rFonts w:ascii="Arial Bold" w:hAnsi="Arial Bold" w:cs="Arial Bold"/>
                <w:b w:val="0"/>
                <w:color w:val="C0504D" w:themeColor="accent2"/>
                <w:spacing w:val="2"/>
                <w:sz w:val="24"/>
                <w:szCs w:val="24"/>
              </w:rPr>
              <w:t>Impegno nell</w:t>
            </w:r>
            <w:r w:rsidR="00165F28">
              <w:rPr>
                <w:rFonts w:ascii="Arial Bold" w:hAnsi="Arial Bold" w:cs="Arial Bold" w:hint="eastAsia"/>
                <w:b w:val="0"/>
                <w:color w:val="C0504D" w:themeColor="accent2"/>
                <w:spacing w:val="2"/>
                <w:sz w:val="24"/>
                <w:szCs w:val="24"/>
              </w:rPr>
              <w:t>’</w:t>
            </w:r>
            <w:r w:rsidR="00165F28">
              <w:rPr>
                <w:rFonts w:ascii="Arial Bold" w:hAnsi="Arial Bold" w:cs="Arial Bold"/>
                <w:b w:val="0"/>
                <w:color w:val="C0504D" w:themeColor="accent2"/>
                <w:spacing w:val="2"/>
                <w:sz w:val="24"/>
                <w:szCs w:val="24"/>
              </w:rPr>
              <w:t>elaborazione</w:t>
            </w:r>
            <w:r w:rsidRPr="00F96732">
              <w:rPr>
                <w:rFonts w:ascii="Arial Bold" w:hAnsi="Arial Bold" w:cs="Arial Bold"/>
                <w:b w:val="0"/>
                <w:color w:val="C0504D" w:themeColor="accent2"/>
                <w:spacing w:val="2"/>
                <w:sz w:val="24"/>
                <w:szCs w:val="24"/>
              </w:rPr>
              <w:t xml:space="preserve"> delle consegne</w:t>
            </w:r>
          </w:p>
        </w:tc>
      </w:tr>
      <w:tr w:rsidR="00523D80" w:rsidTr="00F3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spacing w:before="7" w:line="230" w:lineRule="exact"/>
              <w:ind w:left="120"/>
              <w:rPr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LIVELLI:</w:t>
            </w:r>
          </w:p>
          <w:p w:rsidR="00523D80" w:rsidRDefault="008B76E6" w:rsidP="00F34873">
            <w:pPr>
              <w:spacing w:before="230"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     Ottimo impegno</w:t>
            </w:r>
            <w:r w:rsidR="00523D80"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nello volgimento /</w:t>
            </w:r>
            <w:r w:rsidR="00523D80" w:rsidRPr="00523D80">
              <w:rPr>
                <w:rFonts w:ascii="Arial" w:hAnsi="Arial" w:cs="Arial"/>
                <w:color w:val="000000"/>
                <w:sz w:val="20"/>
                <w:szCs w:val="20"/>
              </w:rPr>
              <w:t>elabor</w:t>
            </w:r>
            <w:r w:rsidR="00165F28">
              <w:rPr>
                <w:rFonts w:ascii="Arial" w:hAnsi="Arial" w:cs="Arial"/>
                <w:color w:val="000000"/>
                <w:sz w:val="20"/>
                <w:szCs w:val="20"/>
              </w:rPr>
              <w:t>azione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delle consegne.</w:t>
            </w:r>
          </w:p>
          <w:p w:rsidR="0099191F" w:rsidRPr="00523D80" w:rsidRDefault="0099191F" w:rsidP="00F34873">
            <w:pPr>
              <w:spacing w:before="230"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80" w:rsidRPr="00523D80" w:rsidRDefault="00165F28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     Distinto</w:t>
            </w:r>
            <w:r w:rsidR="00523D80"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impegno 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nello volgimento /</w:t>
            </w:r>
            <w:r w:rsidR="0099191F" w:rsidRPr="00523D80">
              <w:rPr>
                <w:rFonts w:ascii="Arial" w:hAnsi="Arial" w:cs="Arial"/>
                <w:color w:val="000000"/>
                <w:sz w:val="20"/>
                <w:szCs w:val="20"/>
              </w:rPr>
              <w:t>elabor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azione delle consegne.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  <w:p w:rsidR="00523D80" w:rsidRPr="00523D80" w:rsidRDefault="00165F28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      Buon impegno 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nello volgimento /</w:t>
            </w:r>
            <w:r w:rsidR="0099191F" w:rsidRPr="00523D80">
              <w:rPr>
                <w:rFonts w:ascii="Arial" w:hAnsi="Arial" w:cs="Arial"/>
                <w:color w:val="000000"/>
                <w:sz w:val="20"/>
                <w:szCs w:val="20"/>
              </w:rPr>
              <w:t>elabor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azione delle consegne.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  <w:p w:rsidR="00523D80" w:rsidRPr="0099191F" w:rsidRDefault="00523D80" w:rsidP="0099191F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D      Sufficiente capacità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nello volgimento /</w:t>
            </w:r>
            <w:r w:rsidR="0099191F" w:rsidRPr="00523D80">
              <w:rPr>
                <w:rFonts w:ascii="Arial" w:hAnsi="Arial" w:cs="Arial"/>
                <w:color w:val="000000"/>
                <w:sz w:val="20"/>
                <w:szCs w:val="20"/>
              </w:rPr>
              <w:t>elabor</w:t>
            </w:r>
            <w:r w:rsidR="0099191F">
              <w:rPr>
                <w:rFonts w:ascii="Arial" w:hAnsi="Arial" w:cs="Arial"/>
                <w:color w:val="000000"/>
                <w:sz w:val="20"/>
                <w:szCs w:val="20"/>
              </w:rPr>
              <w:t>azione delle consegne.</w:t>
            </w:r>
          </w:p>
        </w:tc>
      </w:tr>
      <w:tr w:rsidR="00523D80" w:rsidTr="00F34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spacing w:before="212" w:line="230" w:lineRule="exact"/>
              <w:rPr>
                <w:sz w:val="20"/>
                <w:szCs w:val="20"/>
              </w:rPr>
            </w:pPr>
            <w:r w:rsidRPr="00523D80">
              <w:rPr>
                <w:rFonts w:ascii="Arial Bold" w:hAnsi="Arial Bold" w:cs="Arial Bold"/>
                <w:b w:val="0"/>
                <w:color w:val="C0504D" w:themeColor="accent2"/>
                <w:spacing w:val="2"/>
                <w:sz w:val="20"/>
                <w:szCs w:val="20"/>
              </w:rPr>
              <w:t>2</w:t>
            </w:r>
            <w:r w:rsidRPr="00F96732">
              <w:rPr>
                <w:rFonts w:ascii="Arial Bold" w:hAnsi="Arial Bold" w:cs="Arial Bold"/>
                <w:b w:val="0"/>
                <w:color w:val="C0504D" w:themeColor="accent2"/>
                <w:spacing w:val="2"/>
                <w:sz w:val="24"/>
                <w:szCs w:val="24"/>
              </w:rPr>
              <w:t>.  Rispetto dei tempi indicati</w:t>
            </w:r>
          </w:p>
        </w:tc>
      </w:tr>
      <w:tr w:rsidR="00523D80" w:rsidTr="00F3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spacing w:before="7" w:line="230" w:lineRule="exact"/>
              <w:ind w:left="120"/>
              <w:rPr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LIVELLI:</w:t>
            </w:r>
          </w:p>
          <w:p w:rsidR="00523D80" w:rsidRPr="00523D80" w:rsidRDefault="00523D80" w:rsidP="00F34873">
            <w:pPr>
              <w:spacing w:before="7" w:line="2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     Consegna precisa e puntuale.</w:t>
            </w:r>
          </w:p>
          <w:p w:rsidR="00523D80" w:rsidRPr="00523D80" w:rsidRDefault="00523D80" w:rsidP="00F34873">
            <w:pPr>
              <w:spacing w:before="7" w:line="2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80" w:rsidRPr="00523D80" w:rsidRDefault="00523D80" w:rsidP="00F34873">
            <w:pPr>
              <w:spacing w:before="7" w:line="2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B      Consegna corretta e /o con un ritardo accettabile</w:t>
            </w:r>
          </w:p>
          <w:p w:rsidR="00523D80" w:rsidRPr="00523D80" w:rsidRDefault="00523D80" w:rsidP="00F34873">
            <w:pPr>
              <w:spacing w:before="7" w:line="230" w:lineRule="exact"/>
              <w:rPr>
                <w:sz w:val="20"/>
                <w:szCs w:val="20"/>
              </w:rPr>
            </w:pPr>
          </w:p>
          <w:p w:rsidR="00523D80" w:rsidRPr="00523D80" w:rsidRDefault="00523D80" w:rsidP="00F34873">
            <w:pPr>
              <w:spacing w:line="2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C      Consegna abbastanza/poco corretta avvenuta in ritardo.</w:t>
            </w:r>
          </w:p>
          <w:p w:rsidR="00523D80" w:rsidRPr="00523D80" w:rsidRDefault="00523D80" w:rsidP="00F34873">
            <w:pPr>
              <w:spacing w:line="230" w:lineRule="exact"/>
              <w:rPr>
                <w:sz w:val="20"/>
                <w:szCs w:val="20"/>
              </w:rPr>
            </w:pPr>
          </w:p>
          <w:p w:rsidR="00523D80" w:rsidRPr="00523D80" w:rsidRDefault="00523D80" w:rsidP="00F34873">
            <w:pPr>
              <w:spacing w:line="230" w:lineRule="exact"/>
              <w:ind w:left="120"/>
              <w:rPr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D      Consegna non avvenuta.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</w:tc>
      </w:tr>
      <w:tr w:rsidR="00523D80" w:rsidTr="00F348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pStyle w:val="LO-normal"/>
              <w:widowControl w:val="0"/>
              <w:rPr>
                <w:rFonts w:ascii="Times New Roman" w:hAnsi="Times New Roman" w:cs="Times New Roman"/>
                <w:b w:val="0"/>
                <w:color w:val="C0504D" w:themeColor="accent2"/>
                <w:sz w:val="20"/>
                <w:szCs w:val="20"/>
              </w:rPr>
            </w:pPr>
            <w:r w:rsidRPr="00523D80">
              <w:rPr>
                <w:rFonts w:ascii="Arial Bold" w:hAnsi="Arial Bold" w:cs="Arial Bold"/>
                <w:b w:val="0"/>
                <w:color w:val="C0504D" w:themeColor="accent2"/>
                <w:spacing w:val="1"/>
                <w:sz w:val="20"/>
                <w:szCs w:val="20"/>
              </w:rPr>
              <w:t xml:space="preserve">3.  </w:t>
            </w:r>
            <w:r w:rsidRPr="00F96732">
              <w:rPr>
                <w:rFonts w:ascii="Arial Bold" w:hAnsi="Arial Bold" w:cs="Arial Bold"/>
                <w:b w:val="0"/>
                <w:color w:val="C0504D" w:themeColor="accent2"/>
                <w:spacing w:val="1"/>
                <w:sz w:val="24"/>
                <w:szCs w:val="24"/>
              </w:rPr>
              <w:t>Partecipazione agli “eventi” (video-lezioni ecc.)</w:t>
            </w:r>
            <w:r w:rsidRPr="00F96732"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  <w:t xml:space="preserve">, Interesse, Capacità </w:t>
            </w:r>
            <w:r w:rsidR="007C45FF" w:rsidRPr="00F96732"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  <w:t xml:space="preserve">di </w:t>
            </w:r>
            <w:proofErr w:type="gramStart"/>
            <w:r w:rsidR="007C45FF" w:rsidRPr="00F96732"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  <w:t>relazione</w:t>
            </w:r>
            <w:r w:rsidRPr="00F96732"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  <w:t xml:space="preserve">  a</w:t>
            </w:r>
            <w:proofErr w:type="gramEnd"/>
            <w:r w:rsidRPr="00F96732">
              <w:rPr>
                <w:rFonts w:ascii="Times New Roman" w:hAnsi="Times New Roman" w:cs="Times New Roman"/>
                <w:b w:val="0"/>
                <w:color w:val="C0504D" w:themeColor="accent2"/>
                <w:sz w:val="24"/>
                <w:szCs w:val="24"/>
              </w:rPr>
              <w:t xml:space="preserve"> distanza </w:t>
            </w:r>
          </w:p>
          <w:p w:rsidR="00523D80" w:rsidRPr="00523D80" w:rsidRDefault="00523D80" w:rsidP="00F34873">
            <w:pPr>
              <w:spacing w:before="212" w:line="230" w:lineRule="exact"/>
              <w:rPr>
                <w:sz w:val="20"/>
                <w:szCs w:val="20"/>
              </w:rPr>
            </w:pPr>
          </w:p>
        </w:tc>
      </w:tr>
      <w:tr w:rsidR="00523D80" w:rsidTr="00F34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3D80" w:rsidRPr="00523D80" w:rsidRDefault="00523D80" w:rsidP="00F34873">
            <w:pPr>
              <w:spacing w:before="8" w:line="230" w:lineRule="exact"/>
              <w:ind w:left="120"/>
              <w:rPr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LIVELLI: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sz w:val="20"/>
                <w:szCs w:val="20"/>
              </w:rPr>
            </w:pPr>
          </w:p>
          <w:p w:rsidR="00523D80" w:rsidRDefault="00523D80" w:rsidP="00F34873">
            <w:pPr>
              <w:spacing w:before="1"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A     Collabora attivamente alla lezione/attività, dimostrando interesse e </w:t>
            </w:r>
            <w:proofErr w:type="gramStart"/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partecipazione ;</w:t>
            </w:r>
            <w:proofErr w:type="gramEnd"/>
          </w:p>
          <w:p w:rsidR="0037444D" w:rsidRPr="00523D80" w:rsidRDefault="0037444D" w:rsidP="00F34873">
            <w:pPr>
              <w:spacing w:before="1"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444D" w:rsidRDefault="00523D80" w:rsidP="00F34873">
            <w:pPr>
              <w:spacing w:before="1"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B     </w:t>
            </w:r>
            <w:proofErr w:type="gramStart"/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Collabora  alla</w:t>
            </w:r>
            <w:proofErr w:type="gramEnd"/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lezione/attività, dimostrando buon interesse e partecipazione;  </w:t>
            </w:r>
          </w:p>
          <w:p w:rsidR="00523D80" w:rsidRPr="00523D80" w:rsidRDefault="00523D80" w:rsidP="00F34873">
            <w:pPr>
              <w:spacing w:before="1" w:line="230" w:lineRule="exact"/>
              <w:ind w:left="120"/>
              <w:rPr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C     Collabora alla lezione/attività dimostrando discreto interesse e partecipazione;</w:t>
            </w:r>
          </w:p>
          <w:p w:rsidR="00523D80" w:rsidRPr="00523D80" w:rsidRDefault="00523D80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80" w:rsidRDefault="00523D80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D      Partecipa saltuariamente alla lezione/attività, dimostrando poco interesse e partecipazione;</w:t>
            </w:r>
          </w:p>
          <w:p w:rsidR="0037444D" w:rsidRPr="00523D80" w:rsidRDefault="0037444D" w:rsidP="00F34873">
            <w:pPr>
              <w:spacing w:line="230" w:lineRule="exact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3D80" w:rsidRPr="000B305B" w:rsidRDefault="000B305B" w:rsidP="00393881">
            <w:pPr>
              <w:spacing w:line="230" w:lineRule="exact"/>
              <w:ind w:left="120"/>
              <w:rPr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B0F0"/>
                <w:sz w:val="20"/>
                <w:szCs w:val="20"/>
              </w:rPr>
              <w:t>( Nota</w:t>
            </w:r>
            <w:proofErr w:type="gramEnd"/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): </w:t>
            </w:r>
            <w:r w:rsidR="00523D80" w:rsidRPr="000B305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CA21A6">
              <w:rPr>
                <w:rFonts w:ascii="Arial" w:hAnsi="Arial" w:cs="Arial"/>
                <w:color w:val="00B0F0"/>
                <w:sz w:val="20"/>
                <w:szCs w:val="20"/>
              </w:rPr>
              <w:t>E=</w:t>
            </w:r>
            <w:r w:rsidR="00523D80" w:rsidRPr="000B305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393881">
              <w:rPr>
                <w:rFonts w:ascii="Arial" w:hAnsi="Arial" w:cs="Arial"/>
                <w:color w:val="00B0F0"/>
                <w:sz w:val="20"/>
                <w:szCs w:val="20"/>
              </w:rPr>
              <w:t xml:space="preserve"> Sollecitato più volte, n</w:t>
            </w:r>
            <w:r w:rsidR="00523D80" w:rsidRPr="000B305B">
              <w:rPr>
                <w:rFonts w:ascii="Arial" w:hAnsi="Arial" w:cs="Arial"/>
                <w:color w:val="00B0F0"/>
                <w:sz w:val="20"/>
                <w:szCs w:val="20"/>
              </w:rPr>
              <w:t>on partecipa agli eventi</w:t>
            </w:r>
            <w:r w:rsidR="00DD10D7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</w:tbl>
    <w:p w:rsidR="00D46308" w:rsidRDefault="00D46308" w:rsidP="00523D80">
      <w:pPr>
        <w:rPr>
          <w:sz w:val="24"/>
          <w:szCs w:val="24"/>
        </w:rPr>
      </w:pPr>
    </w:p>
    <w:p w:rsidR="00D46308" w:rsidRDefault="00017175" w:rsidP="00D46308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Voti attribuiti</w:t>
      </w:r>
      <w:r w:rsidR="00523D80" w:rsidRPr="0068298B">
        <w:rPr>
          <w:b/>
          <w:color w:val="17365D" w:themeColor="text2" w:themeShade="BF"/>
          <w:sz w:val="24"/>
          <w:szCs w:val="24"/>
        </w:rPr>
        <w:t>: A = OTTIMO</w:t>
      </w:r>
      <w:proofErr w:type="gramStart"/>
      <w:r w:rsidR="00523D80" w:rsidRPr="0068298B">
        <w:rPr>
          <w:b/>
          <w:color w:val="17365D" w:themeColor="text2" w:themeShade="BF"/>
          <w:sz w:val="24"/>
          <w:szCs w:val="24"/>
        </w:rPr>
        <w:t>=  9</w:t>
      </w:r>
      <w:proofErr w:type="gramEnd"/>
      <w:r w:rsidR="00523D80" w:rsidRPr="0068298B">
        <w:rPr>
          <w:b/>
          <w:color w:val="17365D" w:themeColor="text2" w:themeShade="BF"/>
          <w:sz w:val="24"/>
          <w:szCs w:val="24"/>
        </w:rPr>
        <w:t xml:space="preserve">/10       B = DISTINTO= 8     C =  BUONO  = 7     D= SUFFICIENTE= 6  </w:t>
      </w:r>
    </w:p>
    <w:p w:rsidR="000B305B" w:rsidRPr="00CA21A6" w:rsidRDefault="000B305B" w:rsidP="00D46308">
      <w:pPr>
        <w:rPr>
          <w:b/>
          <w:color w:val="00B0F0"/>
          <w:sz w:val="24"/>
          <w:szCs w:val="24"/>
        </w:rPr>
      </w:pPr>
      <w:r w:rsidRPr="00CA21A6">
        <w:rPr>
          <w:b/>
          <w:color w:val="00B0F0"/>
          <w:sz w:val="24"/>
          <w:szCs w:val="24"/>
        </w:rPr>
        <w:t>E</w:t>
      </w:r>
      <w:proofErr w:type="gramStart"/>
      <w:r w:rsidR="00CA21A6">
        <w:rPr>
          <w:b/>
          <w:color w:val="00B0F0"/>
          <w:sz w:val="24"/>
          <w:szCs w:val="24"/>
        </w:rPr>
        <w:t>=</w:t>
      </w:r>
      <w:r w:rsidR="00393881">
        <w:rPr>
          <w:b/>
          <w:color w:val="00B0F0"/>
          <w:sz w:val="24"/>
          <w:szCs w:val="24"/>
        </w:rPr>
        <w:t xml:space="preserve"> </w:t>
      </w:r>
      <w:r w:rsidR="00CA21A6">
        <w:rPr>
          <w:b/>
          <w:color w:val="00B0F0"/>
          <w:sz w:val="24"/>
          <w:szCs w:val="24"/>
        </w:rPr>
        <w:t xml:space="preserve"> </w:t>
      </w:r>
      <w:r w:rsidRPr="00CA21A6">
        <w:rPr>
          <w:b/>
          <w:color w:val="00B0F0"/>
          <w:sz w:val="24"/>
          <w:szCs w:val="24"/>
        </w:rPr>
        <w:t>Non</w:t>
      </w:r>
      <w:proofErr w:type="gramEnd"/>
      <w:r w:rsidRPr="00CA21A6">
        <w:rPr>
          <w:b/>
          <w:color w:val="00B0F0"/>
          <w:sz w:val="24"/>
          <w:szCs w:val="24"/>
        </w:rPr>
        <w:t xml:space="preserve"> valutabile secondo i criteri di DAD</w:t>
      </w:r>
    </w:p>
    <w:p w:rsidR="000B305B" w:rsidRDefault="000B305B" w:rsidP="00D46308">
      <w:pPr>
        <w:rPr>
          <w:b/>
          <w:sz w:val="24"/>
          <w:szCs w:val="24"/>
          <w:u w:val="single"/>
        </w:rPr>
      </w:pPr>
    </w:p>
    <w:p w:rsidR="00D46308" w:rsidRPr="002F58CF" w:rsidRDefault="00D46308" w:rsidP="00D46308">
      <w:pPr>
        <w:rPr>
          <w:b/>
          <w:sz w:val="24"/>
          <w:szCs w:val="24"/>
          <w:u w:val="single"/>
        </w:rPr>
      </w:pPr>
      <w:r w:rsidRPr="002F58CF">
        <w:rPr>
          <w:b/>
          <w:sz w:val="24"/>
          <w:szCs w:val="24"/>
          <w:u w:val="single"/>
        </w:rPr>
        <w:t>Indicazioni per l’inserimento dei voti</w:t>
      </w:r>
    </w:p>
    <w:p w:rsidR="00D46308" w:rsidRPr="00CD094B" w:rsidRDefault="00D46308" w:rsidP="00D46308">
      <w:pPr>
        <w:rPr>
          <w:b/>
          <w:sz w:val="24"/>
          <w:szCs w:val="24"/>
        </w:rPr>
      </w:pPr>
    </w:p>
    <w:p w:rsidR="00D46308" w:rsidRDefault="00D46308" w:rsidP="00D463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si inseriscono i voti relativi alle prove, anziché compilare la griglia cartacea, incollare i descrittori nel </w:t>
      </w:r>
      <w:r w:rsidRPr="002F58CF">
        <w:rPr>
          <w:sz w:val="24"/>
          <w:szCs w:val="24"/>
          <w:u w:val="single"/>
        </w:rPr>
        <w:t>“Commento pubblico”</w:t>
      </w:r>
      <w:r>
        <w:rPr>
          <w:sz w:val="24"/>
          <w:szCs w:val="24"/>
        </w:rPr>
        <w:t xml:space="preserve"> al voto.</w:t>
      </w:r>
    </w:p>
    <w:p w:rsidR="00C418A3" w:rsidRDefault="00C418A3" w:rsidP="00D46308">
      <w:pPr>
        <w:jc w:val="both"/>
        <w:rPr>
          <w:sz w:val="24"/>
          <w:szCs w:val="24"/>
        </w:rPr>
      </w:pPr>
    </w:p>
    <w:p w:rsidR="00D46308" w:rsidRDefault="00D46308" w:rsidP="00D463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 riportano qui sotto per facilitare il copia-incolla:</w:t>
      </w:r>
    </w:p>
    <w:p w:rsidR="00D46308" w:rsidRPr="00816F88" w:rsidRDefault="00D46308" w:rsidP="00D46308">
      <w:pPr>
        <w:pStyle w:val="Corpotesto"/>
        <w:spacing w:before="1" w:line="285" w:lineRule="auto"/>
        <w:ind w:right="690"/>
        <w:jc w:val="both"/>
        <w:rPr>
          <w:color w:val="000000" w:themeColor="text1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1</w:t>
      </w:r>
      <w:r w:rsidR="00165F28" w:rsidRPr="00523D80">
        <w:rPr>
          <w:rFonts w:ascii="Arial Bold" w:hAnsi="Arial Bold" w:cs="Arial Bold"/>
          <w:color w:val="000000"/>
          <w:spacing w:val="2"/>
          <w:sz w:val="20"/>
          <w:szCs w:val="20"/>
        </w:rPr>
        <w:t xml:space="preserve">.  </w:t>
      </w:r>
      <w:r w:rsidR="00165F28" w:rsidRPr="000B305B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Impegno nell</w:t>
      </w:r>
      <w:r w:rsidR="00165F28" w:rsidRPr="000B305B">
        <w:rPr>
          <w:rFonts w:ascii="Arial Bold" w:hAnsi="Arial Bold" w:cs="Arial Bold" w:hint="eastAsia"/>
          <w:color w:val="000000" w:themeColor="text1"/>
          <w:spacing w:val="2"/>
          <w:sz w:val="24"/>
          <w:szCs w:val="24"/>
        </w:rPr>
        <w:t>’</w:t>
      </w:r>
      <w:r w:rsidR="00165F28" w:rsidRPr="000B305B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elaborazione</w:t>
      </w:r>
      <w:r w:rsidR="00165F28" w:rsidRPr="00165F2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 xml:space="preserve"> delle consegne</w:t>
      </w:r>
    </w:p>
    <w:p w:rsidR="00D46308" w:rsidRPr="00816F88" w:rsidRDefault="00D46308" w:rsidP="00D46308">
      <w:pPr>
        <w:pStyle w:val="LO-normal"/>
        <w:widowControl w:val="0"/>
        <w:rPr>
          <w:rFonts w:ascii="Arial Bold" w:hAnsi="Arial Bold" w:cs="Arial Bold"/>
          <w:color w:val="000000" w:themeColor="text1"/>
          <w:spacing w:val="2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2.  Rispetto dei tempi indicati</w:t>
      </w:r>
      <w:r>
        <w:rPr>
          <w:rFonts w:ascii="Arial Bold" w:hAnsi="Arial Bold" w:cs="Arial Bold"/>
          <w:color w:val="000000" w:themeColor="text1"/>
          <w:spacing w:val="2"/>
          <w:sz w:val="24"/>
          <w:szCs w:val="24"/>
        </w:rPr>
        <w:t>;</w:t>
      </w:r>
    </w:p>
    <w:p w:rsidR="00D46308" w:rsidRDefault="00D46308" w:rsidP="00D46308">
      <w:pPr>
        <w:pStyle w:val="LO-normal"/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 xml:space="preserve">3.  Partecipazione agli “eventi” </w:t>
      </w:r>
      <w:proofErr w:type="gramStart"/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>( video</w:t>
      </w:r>
      <w:proofErr w:type="gramEnd"/>
      <w:r w:rsidRPr="00816F88">
        <w:rPr>
          <w:rFonts w:ascii="Arial Bold" w:hAnsi="Arial Bold" w:cs="Arial Bold"/>
          <w:color w:val="000000" w:themeColor="text1"/>
          <w:spacing w:val="1"/>
          <w:sz w:val="24"/>
          <w:szCs w:val="24"/>
        </w:rPr>
        <w:t>-lezioni ecc.)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interesse, c</w:t>
      </w:r>
      <w:r w:rsidRPr="00816F88">
        <w:rPr>
          <w:rFonts w:ascii="Times New Roman" w:hAnsi="Times New Roman" w:cs="Times New Roman"/>
          <w:color w:val="000000" w:themeColor="text1"/>
          <w:sz w:val="24"/>
          <w:szCs w:val="24"/>
        </w:rPr>
        <w:t>apacità di relazione a distanza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B76E6" w:rsidRDefault="008B76E6">
      <w:pPr>
        <w:rPr>
          <w:rFonts w:eastAsia="Arial"/>
          <w:b/>
          <w:color w:val="000000"/>
          <w:sz w:val="28"/>
          <w:szCs w:val="28"/>
          <w:lang w:eastAsia="zh-CN" w:bidi="hi-IN"/>
        </w:rPr>
      </w:pPr>
      <w:r>
        <w:rPr>
          <w:b/>
          <w:color w:val="000000"/>
          <w:sz w:val="28"/>
          <w:szCs w:val="28"/>
        </w:rPr>
        <w:br w:type="page"/>
      </w:r>
    </w:p>
    <w:p w:rsidR="00C418A3" w:rsidRDefault="008B76E6" w:rsidP="0037444D">
      <w:pPr>
        <w:pStyle w:val="LO-normal"/>
        <w:widowContro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Griglia unica di valutazione</w:t>
      </w:r>
      <w:r w:rsidR="0037444D" w:rsidRPr="00453E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delle prove a distanza delle</w:t>
      </w:r>
      <w:r w:rsidR="003744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444D" w:rsidRPr="005B347E">
        <w:rPr>
          <w:rFonts w:ascii="Times New Roman" w:hAnsi="Times New Roman" w:cs="Times New Roman"/>
          <w:b/>
          <w:color w:val="000000"/>
          <w:sz w:val="32"/>
          <w:szCs w:val="32"/>
        </w:rPr>
        <w:t>discipline</w:t>
      </w:r>
    </w:p>
    <w:p w:rsidR="0037444D" w:rsidRPr="00C418A3" w:rsidRDefault="00C418A3" w:rsidP="00C418A3">
      <w:pPr>
        <w:pStyle w:val="LO-normal"/>
        <w:widowContro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0B4D">
        <w:rPr>
          <w:color w:val="000000"/>
          <w:sz w:val="18"/>
          <w:szCs w:val="18"/>
        </w:rPr>
        <w:t>INDICATORI: (tabulare in base alle attività effettuata dal singolo docente)</w:t>
      </w:r>
    </w:p>
    <w:tbl>
      <w:tblPr>
        <w:tblStyle w:val="Sfondochiaro1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37444D" w:rsidTr="00682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Pr="00D151A2" w:rsidRDefault="0037444D" w:rsidP="00D151A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151A2">
              <w:rPr>
                <w:color w:val="FF0000"/>
                <w:sz w:val="24"/>
                <w:szCs w:val="24"/>
              </w:rPr>
              <w:t>Padronanza del linguaggio e dei linguaggi specifici</w:t>
            </w:r>
          </w:p>
          <w:p w:rsidR="0037444D" w:rsidRDefault="0037444D">
            <w:pPr>
              <w:spacing w:before="2"/>
              <w:ind w:right="628"/>
              <w:rPr>
                <w:sz w:val="16"/>
              </w:rPr>
            </w:pPr>
          </w:p>
        </w:tc>
      </w:tr>
      <w:tr w:rsidR="0037444D" w:rsidTr="0068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Pr="00D151A2" w:rsidRDefault="00D151A2">
            <w:pPr>
              <w:spacing w:before="2"/>
              <w:ind w:right="628"/>
              <w:rPr>
                <w:b w:val="0"/>
              </w:rPr>
            </w:pPr>
            <w:r>
              <w:rPr>
                <w:sz w:val="16"/>
              </w:rPr>
              <w:t xml:space="preserve"> </w:t>
            </w:r>
            <w:r w:rsidRPr="00D151A2">
              <w:t xml:space="preserve"> LIVELLI</w:t>
            </w:r>
          </w:p>
          <w:p w:rsidR="00D151A2" w:rsidRDefault="00D151A2">
            <w:pPr>
              <w:spacing w:before="2"/>
              <w:ind w:right="628"/>
              <w:rPr>
                <w:sz w:val="16"/>
              </w:rPr>
            </w:pPr>
          </w:p>
          <w:p w:rsidR="00D151A2" w:rsidRDefault="00D151A2" w:rsidP="00D151A2">
            <w:pPr>
              <w:pStyle w:val="Paragrafoelenco"/>
              <w:numPr>
                <w:ilvl w:val="0"/>
                <w:numId w:val="6"/>
              </w:numPr>
              <w:spacing w:before="1" w:after="200" w:line="23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E0">
              <w:rPr>
                <w:rFonts w:ascii="Arial" w:hAnsi="Arial" w:cs="Arial"/>
                <w:color w:val="000000"/>
                <w:sz w:val="20"/>
                <w:szCs w:val="20"/>
              </w:rPr>
              <w:t xml:space="preserve">  (</w:t>
            </w:r>
            <w:bookmarkStart w:id="0" w:name="_GoBack"/>
            <w:bookmarkEnd w:id="0"/>
            <w:proofErr w:type="gramStart"/>
            <w:r w:rsidRPr="00874DE0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proofErr w:type="gramEnd"/>
            <w:r w:rsidRPr="00874DE0">
              <w:rPr>
                <w:rFonts w:ascii="Arial" w:hAnsi="Arial" w:cs="Arial"/>
                <w:color w:val="000000"/>
                <w:sz w:val="20"/>
                <w:szCs w:val="20"/>
              </w:rPr>
              <w:t xml:space="preserve"> le classi 3°/4°/5°): utilizza con padronanza il linguaggio specifico delle discipline.</w:t>
            </w:r>
          </w:p>
          <w:p w:rsidR="00D151A2" w:rsidRDefault="00D151A2" w:rsidP="00D151A2">
            <w:pPr>
              <w:pStyle w:val="Paragrafoelenco"/>
              <w:spacing w:before="1" w:after="200" w:line="230" w:lineRule="exact"/>
              <w:ind w:left="720" w:firstLin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A2" w:rsidRPr="00D151A2" w:rsidRDefault="00D151A2" w:rsidP="00D151A2">
            <w:pPr>
              <w:pStyle w:val="Paragrafoelenco"/>
              <w:numPr>
                <w:ilvl w:val="0"/>
                <w:numId w:val="6"/>
              </w:numPr>
              <w:spacing w:before="1" w:after="200" w:line="23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>( per</w:t>
            </w:r>
            <w:proofErr w:type="gramEnd"/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 xml:space="preserve"> le classi 3°/4°/5°): utilizza  il linguaggio specifico delle discipline in modo soddisfacente</w:t>
            </w:r>
          </w:p>
          <w:p w:rsidR="00D151A2" w:rsidRPr="00874DE0" w:rsidRDefault="00D151A2" w:rsidP="00D151A2">
            <w:pPr>
              <w:pStyle w:val="Paragrafoelenco"/>
              <w:spacing w:before="1" w:line="230" w:lineRule="exact"/>
              <w:ind w:left="72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151A2" w:rsidRPr="00D151A2" w:rsidRDefault="00D151A2" w:rsidP="00D151A2">
            <w:pPr>
              <w:pStyle w:val="Paragrafoelenco"/>
              <w:numPr>
                <w:ilvl w:val="0"/>
                <w:numId w:val="6"/>
              </w:numPr>
              <w:spacing w:after="200" w:line="230" w:lineRule="exac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>( per</w:t>
            </w:r>
            <w:proofErr w:type="gramEnd"/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 xml:space="preserve"> le classi 3°/4°/5°): utilizza  il linguaggio specifico del</w:t>
            </w:r>
            <w:r w:rsidR="00DD10D7">
              <w:rPr>
                <w:rFonts w:ascii="Arial" w:hAnsi="Arial" w:cs="Arial"/>
                <w:color w:val="000000"/>
                <w:sz w:val="20"/>
                <w:szCs w:val="20"/>
              </w:rPr>
              <w:t xml:space="preserve">le discipline in modo più che </w:t>
            </w:r>
            <w:r w:rsidRPr="00D151A2">
              <w:rPr>
                <w:rFonts w:ascii="Arial" w:hAnsi="Arial" w:cs="Arial"/>
                <w:color w:val="000000"/>
                <w:sz w:val="20"/>
                <w:szCs w:val="20"/>
              </w:rPr>
              <w:t>sufficiente.</w:t>
            </w:r>
          </w:p>
          <w:p w:rsidR="00D151A2" w:rsidRPr="00523D80" w:rsidRDefault="00D151A2" w:rsidP="00D151A2">
            <w:pPr>
              <w:spacing w:line="23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D)</w:t>
            </w:r>
            <w:r w:rsidRPr="00874D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523D80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le classi 3°/4°/5°): utilizza  il linguaggio specifico delle discipline in modo  sufficiente..</w:t>
            </w:r>
          </w:p>
          <w:p w:rsidR="00D151A2" w:rsidRDefault="00D151A2">
            <w:pPr>
              <w:spacing w:before="2"/>
              <w:ind w:right="628"/>
              <w:rPr>
                <w:sz w:val="16"/>
              </w:rPr>
            </w:pPr>
          </w:p>
          <w:p w:rsidR="00D151A2" w:rsidRDefault="00D151A2">
            <w:pPr>
              <w:spacing w:before="2"/>
              <w:ind w:right="628"/>
              <w:rPr>
                <w:sz w:val="16"/>
              </w:rPr>
            </w:pPr>
          </w:p>
        </w:tc>
      </w:tr>
      <w:tr w:rsidR="0037444D" w:rsidTr="00682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Pr="00D151A2" w:rsidRDefault="00D151A2" w:rsidP="0037444D">
            <w:pPr>
              <w:pStyle w:val="Paragrafoelenco"/>
              <w:widowControl/>
              <w:autoSpaceDE/>
              <w:autoSpaceDN/>
              <w:spacing w:before="0"/>
              <w:ind w:left="720" w:firstLine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D151A2">
              <w:rPr>
                <w:color w:val="FF0000"/>
                <w:sz w:val="24"/>
                <w:szCs w:val="24"/>
              </w:rPr>
              <w:t xml:space="preserve">2) </w:t>
            </w:r>
            <w:r w:rsidR="0037444D" w:rsidRPr="00D151A2">
              <w:rPr>
                <w:color w:val="FF0000"/>
                <w:sz w:val="24"/>
                <w:szCs w:val="24"/>
              </w:rPr>
              <w:t>Rielaborazione e metodo</w:t>
            </w:r>
            <w:r w:rsidR="00D32B80">
              <w:rPr>
                <w:color w:val="FF0000"/>
                <w:sz w:val="24"/>
                <w:szCs w:val="24"/>
              </w:rPr>
              <w:t xml:space="preserve"> </w:t>
            </w:r>
          </w:p>
          <w:p w:rsidR="0037444D" w:rsidRDefault="0037444D">
            <w:pPr>
              <w:spacing w:before="2"/>
              <w:ind w:right="628"/>
              <w:rPr>
                <w:sz w:val="16"/>
              </w:rPr>
            </w:pPr>
          </w:p>
        </w:tc>
      </w:tr>
      <w:tr w:rsidR="0037444D" w:rsidTr="0068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Default="00D151A2">
            <w:pPr>
              <w:spacing w:before="2"/>
              <w:ind w:right="628"/>
              <w:rPr>
                <w:b w:val="0"/>
              </w:rPr>
            </w:pPr>
            <w:r w:rsidRPr="00D151A2">
              <w:t>LIVELLI</w:t>
            </w:r>
          </w:p>
          <w:p w:rsidR="004B4671" w:rsidRPr="007D3570" w:rsidRDefault="00F16D54" w:rsidP="004B4671">
            <w:pPr>
              <w:pStyle w:val="Paragrafoelenco"/>
              <w:numPr>
                <w:ilvl w:val="0"/>
                <w:numId w:val="8"/>
              </w:numPr>
              <w:spacing w:before="2"/>
              <w:ind w:right="628"/>
              <w:rPr>
                <w:rFonts w:cs="Calibri"/>
                <w:spacing w:val="1"/>
                <w:w w:val="103"/>
              </w:rPr>
            </w:pPr>
            <w:r w:rsidRPr="005E5137">
              <w:rPr>
                <w:rFonts w:ascii="Arial" w:hAnsi="Arial" w:cs="Arial"/>
                <w:color w:val="000000"/>
              </w:rPr>
              <w:t xml:space="preserve">  </w:t>
            </w:r>
            <w:proofErr w:type="gramStart"/>
            <w:r w:rsidRPr="007D3570">
              <w:rPr>
                <w:rFonts w:ascii="Arial" w:hAnsi="Arial" w:cs="Arial"/>
                <w:color w:val="000000"/>
              </w:rPr>
              <w:t>( per</w:t>
            </w:r>
            <w:proofErr w:type="gramEnd"/>
            <w:r w:rsidRPr="007D3570">
              <w:rPr>
                <w:rFonts w:ascii="Arial" w:hAnsi="Arial" w:cs="Arial"/>
                <w:color w:val="000000"/>
              </w:rPr>
              <w:t xml:space="preserve"> le classi 3°/4°/5°): </w:t>
            </w:r>
            <w:r w:rsidR="004B4671" w:rsidRPr="007D3570">
              <w:rPr>
                <w:rFonts w:cs="Calibri"/>
                <w:spacing w:val="2"/>
              </w:rPr>
              <w:t xml:space="preserve">Ha dimostrato di possedere </w:t>
            </w:r>
            <w:r w:rsidR="004B4671" w:rsidRPr="007D3570">
              <w:rPr>
                <w:rFonts w:cs="Calibri"/>
                <w:spacing w:val="33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</w:rPr>
              <w:t>n</w:t>
            </w:r>
            <w:r w:rsidR="004B4671" w:rsidRPr="007D3570">
              <w:rPr>
                <w:rFonts w:cs="Calibri"/>
                <w:spacing w:val="19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p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o</w:t>
            </w:r>
            <w:r w:rsidR="004B4671" w:rsidRPr="007D3570">
              <w:rPr>
                <w:rFonts w:cs="Calibri"/>
                <w:spacing w:val="1"/>
              </w:rPr>
              <w:t>fic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32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m</w:t>
            </w:r>
            <w:r w:rsidR="004B4671" w:rsidRPr="007D3570">
              <w:rPr>
                <w:rFonts w:cs="Calibri"/>
                <w:spacing w:val="1"/>
              </w:rPr>
              <w:t>et</w:t>
            </w:r>
            <w:r w:rsidR="004B4671" w:rsidRPr="007D3570">
              <w:rPr>
                <w:rFonts w:cs="Calibri"/>
                <w:spacing w:val="2"/>
              </w:rPr>
              <w:t>od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30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d</w:t>
            </w:r>
            <w:r w:rsidR="004B4671" w:rsidRPr="007D3570">
              <w:rPr>
                <w:rFonts w:cs="Calibri"/>
              </w:rPr>
              <w:t>i</w:t>
            </w:r>
            <w:r w:rsidR="004B4671" w:rsidRPr="007D3570">
              <w:rPr>
                <w:rFonts w:cs="Calibri"/>
                <w:spacing w:val="17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st</w:t>
            </w:r>
            <w:r w:rsidR="004B4671" w:rsidRPr="007D3570">
              <w:rPr>
                <w:rFonts w:cs="Calibri"/>
                <w:spacing w:val="2"/>
              </w:rPr>
              <w:t>ud</w:t>
            </w:r>
            <w:r w:rsidR="004B4671" w:rsidRPr="007D3570">
              <w:rPr>
                <w:rFonts w:cs="Calibri"/>
                <w:spacing w:val="1"/>
              </w:rPr>
              <w:t>i</w:t>
            </w:r>
            <w:r w:rsidR="004B4671" w:rsidRPr="007D3570">
              <w:rPr>
                <w:rFonts w:cs="Calibri"/>
                <w:spacing w:val="2"/>
              </w:rPr>
              <w:t>o</w:t>
            </w:r>
            <w:r w:rsidR="004B4671" w:rsidRPr="007D3570">
              <w:rPr>
                <w:rFonts w:cs="Calibri"/>
              </w:rPr>
              <w:t>,</w:t>
            </w:r>
            <w:r w:rsidR="004B4671" w:rsidRPr="007D3570">
              <w:rPr>
                <w:rFonts w:cs="Calibri"/>
                <w:spacing w:val="28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di</w:t>
            </w:r>
            <w:r w:rsidR="004B4671" w:rsidRPr="007D3570">
              <w:rPr>
                <w:rFonts w:cs="Calibri"/>
                <w:spacing w:val="18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o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g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n</w:t>
            </w:r>
            <w:r w:rsidR="004B4671" w:rsidRPr="007D3570">
              <w:rPr>
                <w:rFonts w:cs="Calibri"/>
                <w:spacing w:val="1"/>
              </w:rPr>
              <w:t>izzazione</w:t>
            </w:r>
            <w:r w:rsidR="004B4671" w:rsidRPr="007D3570">
              <w:rPr>
                <w:rFonts w:cs="Calibri"/>
                <w:spacing w:val="40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de</w:t>
            </w:r>
            <w:r w:rsidR="004B4671" w:rsidRPr="007D3570">
              <w:rPr>
                <w:rFonts w:cs="Calibri"/>
              </w:rPr>
              <w:t>l</w:t>
            </w:r>
            <w:r w:rsidR="004B4671" w:rsidRPr="007D3570">
              <w:rPr>
                <w:rFonts w:cs="Calibri"/>
                <w:spacing w:val="16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p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op</w:t>
            </w:r>
            <w:r w:rsidR="004B4671" w:rsidRPr="007D3570">
              <w:rPr>
                <w:rFonts w:cs="Calibri"/>
                <w:spacing w:val="1"/>
              </w:rPr>
              <w:t>ri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30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la</w:t>
            </w:r>
            <w:r w:rsidR="004B4671" w:rsidRPr="007D3570">
              <w:rPr>
                <w:rFonts w:cs="Calibri"/>
                <w:spacing w:val="2"/>
              </w:rPr>
              <w:t>vo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28"/>
              </w:rPr>
              <w:t xml:space="preserve"> </w:t>
            </w:r>
            <w:r w:rsidR="004B4671" w:rsidRPr="007D3570">
              <w:rPr>
                <w:rFonts w:cs="Calibri"/>
              </w:rPr>
              <w:t>e</w:t>
            </w:r>
            <w:r w:rsidR="004B4671" w:rsidRPr="007D3570">
              <w:rPr>
                <w:rFonts w:cs="Calibri"/>
                <w:spacing w:val="16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riela</w:t>
            </w:r>
            <w:r w:rsidR="004B4671" w:rsidRPr="007D3570">
              <w:rPr>
                <w:rFonts w:cs="Calibri"/>
                <w:spacing w:val="2"/>
              </w:rPr>
              <w:t>bo</w:t>
            </w:r>
            <w:r w:rsidR="004B4671" w:rsidRPr="007D3570">
              <w:rPr>
                <w:rFonts w:cs="Calibri"/>
                <w:spacing w:val="1"/>
              </w:rPr>
              <w:t>razione</w:t>
            </w:r>
            <w:r w:rsidR="004B4671" w:rsidRPr="007D3570">
              <w:rPr>
                <w:rFonts w:cs="Calibri"/>
                <w:spacing w:val="38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  <w:spacing w:val="1"/>
              </w:rPr>
              <w:t>t</w:t>
            </w:r>
            <w:r w:rsidR="004B4671" w:rsidRPr="007D3570">
              <w:rPr>
                <w:rFonts w:cs="Calibri"/>
                <w:spacing w:val="2"/>
              </w:rPr>
              <w:t>onom</w:t>
            </w:r>
            <w:r w:rsidR="004B4671" w:rsidRPr="007D3570">
              <w:rPr>
                <w:rFonts w:cs="Calibri"/>
                <w:spacing w:val="1"/>
              </w:rPr>
              <w:t>a dell</w:t>
            </w:r>
            <w:r w:rsidR="004B4671" w:rsidRPr="007D3570">
              <w:rPr>
                <w:rFonts w:cs="Calibri"/>
              </w:rPr>
              <w:t>e</w:t>
            </w:r>
            <w:r w:rsidR="004B4671" w:rsidRPr="007D3570">
              <w:rPr>
                <w:rFonts w:cs="Calibri"/>
                <w:spacing w:val="17"/>
              </w:rPr>
              <w:t xml:space="preserve"> </w:t>
            </w:r>
            <w:r w:rsidR="004B4671" w:rsidRPr="007D3570">
              <w:rPr>
                <w:rFonts w:cs="Calibri"/>
                <w:spacing w:val="2"/>
                <w:w w:val="103"/>
              </w:rPr>
              <w:t>p</w:t>
            </w:r>
            <w:r w:rsidR="004B4671" w:rsidRPr="007D3570">
              <w:rPr>
                <w:rFonts w:cs="Calibri"/>
                <w:spacing w:val="1"/>
                <w:w w:val="103"/>
              </w:rPr>
              <w:t>r</w:t>
            </w:r>
            <w:r w:rsidR="004B4671" w:rsidRPr="007D3570">
              <w:rPr>
                <w:rFonts w:cs="Calibri"/>
                <w:spacing w:val="2"/>
                <w:w w:val="103"/>
              </w:rPr>
              <w:t>op</w:t>
            </w:r>
            <w:r w:rsidR="004B4671" w:rsidRPr="007D3570">
              <w:rPr>
                <w:rFonts w:cs="Calibri"/>
                <w:spacing w:val="1"/>
                <w:w w:val="103"/>
              </w:rPr>
              <w:t>ri</w:t>
            </w:r>
            <w:r w:rsidR="004B4671" w:rsidRPr="007D3570">
              <w:rPr>
                <w:rFonts w:cs="Calibri"/>
                <w:w w:val="103"/>
              </w:rPr>
              <w:t xml:space="preserve">e </w:t>
            </w:r>
            <w:r w:rsidR="004B4671" w:rsidRPr="007D3570">
              <w:rPr>
                <w:rFonts w:cs="Calibri"/>
                <w:spacing w:val="1"/>
                <w:w w:val="103"/>
              </w:rPr>
              <w:t>c</w:t>
            </w:r>
            <w:r w:rsidR="004B4671" w:rsidRPr="007D3570">
              <w:rPr>
                <w:rFonts w:cs="Calibri"/>
                <w:spacing w:val="2"/>
                <w:w w:val="103"/>
              </w:rPr>
              <w:t>ono</w:t>
            </w:r>
            <w:r w:rsidR="004B4671" w:rsidRPr="007D3570">
              <w:rPr>
                <w:rFonts w:cs="Calibri"/>
                <w:spacing w:val="1"/>
                <w:w w:val="103"/>
              </w:rPr>
              <w:t>sce</w:t>
            </w:r>
            <w:r w:rsidR="004B4671" w:rsidRPr="007D3570">
              <w:rPr>
                <w:rFonts w:cs="Calibri"/>
                <w:spacing w:val="2"/>
                <w:w w:val="103"/>
              </w:rPr>
              <w:t>n</w:t>
            </w:r>
            <w:r w:rsidR="004B4671" w:rsidRPr="007D3570">
              <w:rPr>
                <w:rFonts w:cs="Calibri"/>
                <w:spacing w:val="1"/>
                <w:w w:val="103"/>
              </w:rPr>
              <w:t>ze</w:t>
            </w:r>
          </w:p>
          <w:p w:rsidR="00F16D54" w:rsidRPr="007D3570" w:rsidRDefault="00F16D54" w:rsidP="00F16D54">
            <w:pPr>
              <w:pStyle w:val="Paragrafoelenco"/>
              <w:spacing w:before="2"/>
              <w:ind w:left="405" w:right="628" w:firstLine="0"/>
            </w:pPr>
            <w:r w:rsidRPr="007D3570">
              <w:rPr>
                <w:rFonts w:ascii="Arial" w:hAnsi="Arial" w:cs="Arial"/>
                <w:color w:val="000000"/>
              </w:rPr>
              <w:t xml:space="preserve"> </w:t>
            </w:r>
          </w:p>
          <w:p w:rsidR="005E5137" w:rsidRPr="007D3570" w:rsidRDefault="00F16D54" w:rsidP="005E5137">
            <w:pPr>
              <w:pStyle w:val="Paragrafoelenco"/>
              <w:numPr>
                <w:ilvl w:val="0"/>
                <w:numId w:val="8"/>
              </w:numPr>
              <w:spacing w:before="2"/>
              <w:ind w:right="628"/>
            </w:pPr>
            <w:r w:rsidRPr="007D35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D3570">
              <w:rPr>
                <w:rFonts w:ascii="Arial" w:hAnsi="Arial" w:cs="Arial"/>
                <w:color w:val="000000"/>
              </w:rPr>
              <w:t>( per</w:t>
            </w:r>
            <w:proofErr w:type="gramEnd"/>
            <w:r w:rsidRPr="007D3570">
              <w:rPr>
                <w:rFonts w:ascii="Arial" w:hAnsi="Arial" w:cs="Arial"/>
                <w:color w:val="000000"/>
              </w:rPr>
              <w:t xml:space="preserve"> le classi 3°/4°/5°): </w:t>
            </w:r>
            <w:r w:rsidR="004B4671" w:rsidRPr="007D3570">
              <w:rPr>
                <w:rFonts w:cs="Calibri"/>
                <w:spacing w:val="2"/>
              </w:rPr>
              <w:t xml:space="preserve">Ha dimostrato di possedere </w:t>
            </w:r>
            <w:r w:rsidR="004B4671" w:rsidRPr="007D3570">
              <w:rPr>
                <w:rFonts w:cs="Calibri"/>
                <w:spacing w:val="33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</w:rPr>
              <w:t>n</w:t>
            </w:r>
            <w:r w:rsidR="004B4671" w:rsidRPr="007D3570">
              <w:rPr>
                <w:rFonts w:cs="Calibri"/>
                <w:spacing w:val="10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m</w:t>
            </w:r>
            <w:r w:rsidR="004B4671" w:rsidRPr="007D3570">
              <w:rPr>
                <w:rFonts w:cs="Calibri"/>
                <w:spacing w:val="1"/>
              </w:rPr>
              <w:t>et</w:t>
            </w:r>
            <w:r w:rsidR="004B4671" w:rsidRPr="007D3570">
              <w:rPr>
                <w:rFonts w:cs="Calibri"/>
                <w:spacing w:val="2"/>
              </w:rPr>
              <w:t>od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21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d</w:t>
            </w:r>
            <w:r w:rsidR="004B4671" w:rsidRPr="007D3570">
              <w:rPr>
                <w:rFonts w:cs="Calibri"/>
              </w:rPr>
              <w:t>i</w:t>
            </w:r>
            <w:r w:rsidR="004B4671" w:rsidRPr="007D3570">
              <w:rPr>
                <w:rFonts w:cs="Calibri"/>
                <w:spacing w:val="7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st</w:t>
            </w:r>
            <w:r w:rsidR="004B4671" w:rsidRPr="007D3570">
              <w:rPr>
                <w:rFonts w:cs="Calibri"/>
                <w:spacing w:val="2"/>
              </w:rPr>
              <w:t>ud</w:t>
            </w:r>
            <w:r w:rsidR="004B4671" w:rsidRPr="007D3570">
              <w:rPr>
                <w:rFonts w:cs="Calibri"/>
                <w:spacing w:val="1"/>
              </w:rPr>
              <w:t>i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18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efficac</w:t>
            </w:r>
            <w:r w:rsidR="004B4671" w:rsidRPr="007D3570">
              <w:rPr>
                <w:rFonts w:cs="Calibri"/>
              </w:rPr>
              <w:t>e</w:t>
            </w:r>
            <w:r w:rsidR="004B4671" w:rsidRPr="007D3570">
              <w:rPr>
                <w:rFonts w:cs="Calibri"/>
                <w:spacing w:val="22"/>
              </w:rPr>
              <w:t xml:space="preserve"> </w:t>
            </w:r>
            <w:r w:rsidR="00D32B80" w:rsidRPr="007D3570">
              <w:rPr>
                <w:rFonts w:cs="Calibri"/>
              </w:rPr>
              <w:t>,</w:t>
            </w:r>
            <w:r w:rsidR="004B4671" w:rsidRPr="007D3570">
              <w:rPr>
                <w:rFonts w:cs="Calibri"/>
                <w:spacing w:val="7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di</w:t>
            </w:r>
            <w:r w:rsidR="004B4671" w:rsidRPr="007D3570">
              <w:rPr>
                <w:rFonts w:cs="Calibri"/>
                <w:spacing w:val="9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o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g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n</w:t>
            </w:r>
            <w:r w:rsidR="004B4671" w:rsidRPr="007D3570">
              <w:rPr>
                <w:rFonts w:cs="Calibri"/>
                <w:spacing w:val="1"/>
              </w:rPr>
              <w:t>izzazione</w:t>
            </w:r>
            <w:r w:rsidR="00D32B80" w:rsidRPr="007D3570">
              <w:rPr>
                <w:rFonts w:cs="Calibri"/>
                <w:spacing w:val="1"/>
              </w:rPr>
              <w:t xml:space="preserve"> e rielaborazione</w:t>
            </w:r>
            <w:r w:rsidR="004B4671" w:rsidRPr="007D3570">
              <w:rPr>
                <w:rFonts w:cs="Calibri"/>
                <w:spacing w:val="31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  <w:spacing w:val="1"/>
              </w:rPr>
              <w:t>t</w:t>
            </w:r>
            <w:r w:rsidR="004B4671" w:rsidRPr="007D3570">
              <w:rPr>
                <w:rFonts w:cs="Calibri"/>
                <w:spacing w:val="2"/>
              </w:rPr>
              <w:t>onom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40"/>
              </w:rPr>
              <w:t xml:space="preserve"> </w:t>
            </w:r>
            <w:r w:rsidR="00DD10D7" w:rsidRPr="007D3570">
              <w:rPr>
                <w:rFonts w:cs="Calibri"/>
                <w:spacing w:val="1"/>
              </w:rPr>
              <w:t>delle proprie conoscenze.</w:t>
            </w:r>
          </w:p>
          <w:p w:rsidR="00DD10D7" w:rsidRPr="007D3570" w:rsidRDefault="00DD10D7" w:rsidP="00DD10D7">
            <w:pPr>
              <w:pStyle w:val="Paragrafoelenco"/>
            </w:pPr>
          </w:p>
          <w:p w:rsidR="00D151A2" w:rsidRPr="007D3570" w:rsidRDefault="00F16D54" w:rsidP="00DD10D7">
            <w:pPr>
              <w:pStyle w:val="Paragrafoelenco"/>
              <w:numPr>
                <w:ilvl w:val="0"/>
                <w:numId w:val="8"/>
              </w:numPr>
              <w:spacing w:before="2"/>
              <w:ind w:right="628"/>
            </w:pPr>
            <w:r w:rsidRPr="007D35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D3570">
              <w:rPr>
                <w:rFonts w:ascii="Arial" w:hAnsi="Arial" w:cs="Arial"/>
                <w:color w:val="000000"/>
              </w:rPr>
              <w:t>( per</w:t>
            </w:r>
            <w:proofErr w:type="gramEnd"/>
            <w:r w:rsidRPr="007D3570">
              <w:rPr>
                <w:rFonts w:ascii="Arial" w:hAnsi="Arial" w:cs="Arial"/>
                <w:color w:val="000000"/>
              </w:rPr>
              <w:t xml:space="preserve"> le classi 3°/4°/5°): </w:t>
            </w:r>
            <w:r w:rsidR="004B4671" w:rsidRPr="007D3570">
              <w:rPr>
                <w:rFonts w:cs="Calibri"/>
                <w:spacing w:val="2"/>
              </w:rPr>
              <w:t xml:space="preserve">Ha dimostrato di possedere </w:t>
            </w:r>
            <w:r w:rsidR="004B4671" w:rsidRPr="007D3570">
              <w:rPr>
                <w:rFonts w:cs="Calibri"/>
                <w:spacing w:val="33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</w:rPr>
              <w:t>n</w:t>
            </w:r>
            <w:r w:rsidR="004B4671" w:rsidRPr="007D3570">
              <w:rPr>
                <w:rFonts w:cs="Calibri"/>
                <w:spacing w:val="10"/>
              </w:rPr>
              <w:t xml:space="preserve"> buon </w:t>
            </w:r>
            <w:r w:rsidR="004B4671" w:rsidRPr="007D3570">
              <w:rPr>
                <w:rFonts w:cs="Calibri"/>
                <w:spacing w:val="2"/>
              </w:rPr>
              <w:t>m</w:t>
            </w:r>
            <w:r w:rsidR="004B4671" w:rsidRPr="007D3570">
              <w:rPr>
                <w:rFonts w:cs="Calibri"/>
                <w:spacing w:val="1"/>
              </w:rPr>
              <w:t>et</w:t>
            </w:r>
            <w:r w:rsidR="004B4671" w:rsidRPr="007D3570">
              <w:rPr>
                <w:rFonts w:cs="Calibri"/>
                <w:spacing w:val="2"/>
              </w:rPr>
              <w:t>od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21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d</w:t>
            </w:r>
            <w:r w:rsidR="004B4671" w:rsidRPr="007D3570">
              <w:rPr>
                <w:rFonts w:cs="Calibri"/>
              </w:rPr>
              <w:t>i</w:t>
            </w:r>
            <w:r w:rsidR="004B4671" w:rsidRPr="007D3570">
              <w:rPr>
                <w:rFonts w:cs="Calibri"/>
                <w:spacing w:val="7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st</w:t>
            </w:r>
            <w:r w:rsidR="004B4671" w:rsidRPr="007D3570">
              <w:rPr>
                <w:rFonts w:cs="Calibri"/>
                <w:spacing w:val="2"/>
              </w:rPr>
              <w:t>ud</w:t>
            </w:r>
            <w:r w:rsidR="004B4671" w:rsidRPr="007D3570">
              <w:rPr>
                <w:rFonts w:cs="Calibri"/>
                <w:spacing w:val="1"/>
              </w:rPr>
              <w:t>i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18"/>
              </w:rPr>
              <w:t xml:space="preserve">, </w:t>
            </w:r>
            <w:r w:rsidR="004B4671" w:rsidRPr="007D3570">
              <w:rPr>
                <w:rFonts w:cs="Calibri"/>
                <w:spacing w:val="9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di o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g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n</w:t>
            </w:r>
            <w:r w:rsidR="004B4671" w:rsidRPr="007D3570">
              <w:rPr>
                <w:rFonts w:cs="Calibri"/>
                <w:spacing w:val="1"/>
              </w:rPr>
              <w:t>izzazione</w:t>
            </w:r>
            <w:r w:rsidR="004B4671" w:rsidRPr="007D3570">
              <w:rPr>
                <w:rFonts w:cs="Calibri"/>
                <w:spacing w:val="31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a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  <w:spacing w:val="1"/>
              </w:rPr>
              <w:t>t</w:t>
            </w:r>
            <w:r w:rsidR="004B4671" w:rsidRPr="007D3570">
              <w:rPr>
                <w:rFonts w:cs="Calibri"/>
                <w:spacing w:val="2"/>
              </w:rPr>
              <w:t>onom</w:t>
            </w:r>
            <w:r w:rsidR="004B4671" w:rsidRPr="007D3570">
              <w:rPr>
                <w:rFonts w:cs="Calibri"/>
                <w:spacing w:val="1"/>
              </w:rPr>
              <w:t>a del</w:t>
            </w:r>
            <w:r w:rsidR="004B4671" w:rsidRPr="007D3570">
              <w:rPr>
                <w:rFonts w:cs="Calibri"/>
                <w:spacing w:val="6"/>
              </w:rPr>
              <w:t xml:space="preserve"> </w:t>
            </w:r>
            <w:r w:rsidR="004B4671" w:rsidRPr="007D3570">
              <w:rPr>
                <w:rFonts w:cs="Calibri"/>
                <w:spacing w:val="2"/>
                <w:w w:val="103"/>
              </w:rPr>
              <w:t>p</w:t>
            </w:r>
            <w:r w:rsidR="004B4671" w:rsidRPr="007D3570">
              <w:rPr>
                <w:rFonts w:cs="Calibri"/>
                <w:spacing w:val="1"/>
                <w:w w:val="103"/>
              </w:rPr>
              <w:t>r</w:t>
            </w:r>
            <w:r w:rsidR="004B4671" w:rsidRPr="007D3570">
              <w:rPr>
                <w:rFonts w:cs="Calibri"/>
                <w:spacing w:val="2"/>
                <w:w w:val="103"/>
              </w:rPr>
              <w:t>op</w:t>
            </w:r>
            <w:r w:rsidR="004B4671" w:rsidRPr="007D3570">
              <w:rPr>
                <w:rFonts w:cs="Calibri"/>
                <w:spacing w:val="1"/>
                <w:w w:val="103"/>
              </w:rPr>
              <w:t>ri</w:t>
            </w:r>
            <w:r w:rsidR="004B4671" w:rsidRPr="007D3570">
              <w:rPr>
                <w:rFonts w:cs="Calibri"/>
                <w:w w:val="103"/>
              </w:rPr>
              <w:t xml:space="preserve">o </w:t>
            </w:r>
            <w:r w:rsidR="004B4671" w:rsidRPr="007D3570">
              <w:rPr>
                <w:rFonts w:cs="Calibri"/>
                <w:spacing w:val="1"/>
              </w:rPr>
              <w:t>la</w:t>
            </w:r>
            <w:r w:rsidR="004B4671" w:rsidRPr="007D3570">
              <w:rPr>
                <w:rFonts w:cs="Calibri"/>
                <w:spacing w:val="2"/>
              </w:rPr>
              <w:t>vo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19"/>
              </w:rPr>
              <w:t xml:space="preserve"> </w:t>
            </w:r>
            <w:r w:rsidR="004B4671" w:rsidRPr="007D3570">
              <w:rPr>
                <w:rFonts w:cs="Calibri"/>
              </w:rPr>
              <w:t>e</w:t>
            </w:r>
            <w:r w:rsidR="004B4671" w:rsidRPr="007D3570">
              <w:rPr>
                <w:rFonts w:cs="Calibri"/>
                <w:spacing w:val="7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buona rielaborazione delle</w:t>
            </w:r>
            <w:r w:rsidR="004B4671" w:rsidRPr="007D3570">
              <w:rPr>
                <w:rFonts w:cs="Calibri"/>
                <w:spacing w:val="8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p</w:t>
            </w:r>
            <w:r w:rsidR="004B4671" w:rsidRPr="007D3570">
              <w:rPr>
                <w:rFonts w:cs="Calibri"/>
                <w:spacing w:val="1"/>
              </w:rPr>
              <w:t>r</w:t>
            </w:r>
            <w:r w:rsidR="004B4671" w:rsidRPr="007D3570">
              <w:rPr>
                <w:rFonts w:cs="Calibri"/>
                <w:spacing w:val="2"/>
              </w:rPr>
              <w:t>op</w:t>
            </w:r>
            <w:r w:rsidR="004B4671" w:rsidRPr="007D3570">
              <w:rPr>
                <w:rFonts w:cs="Calibri"/>
                <w:spacing w:val="1"/>
              </w:rPr>
              <w:t>ri</w:t>
            </w:r>
            <w:r w:rsidR="004B4671" w:rsidRPr="007D3570">
              <w:rPr>
                <w:rFonts w:cs="Calibri"/>
              </w:rPr>
              <w:t>e</w:t>
            </w:r>
            <w:r w:rsidR="004B4671" w:rsidRPr="007D3570">
              <w:rPr>
                <w:rFonts w:cs="Calibri"/>
                <w:spacing w:val="20"/>
              </w:rPr>
              <w:t xml:space="preserve"> </w:t>
            </w:r>
            <w:r w:rsidR="004B4671" w:rsidRPr="007D3570">
              <w:rPr>
                <w:rFonts w:cs="Calibri"/>
                <w:spacing w:val="1"/>
                <w:w w:val="103"/>
              </w:rPr>
              <w:t>c</w:t>
            </w:r>
            <w:r w:rsidR="004B4671" w:rsidRPr="007D3570">
              <w:rPr>
                <w:rFonts w:cs="Calibri"/>
                <w:spacing w:val="2"/>
                <w:w w:val="103"/>
              </w:rPr>
              <w:t>ono</w:t>
            </w:r>
            <w:r w:rsidR="004B4671" w:rsidRPr="007D3570">
              <w:rPr>
                <w:rFonts w:cs="Calibri"/>
                <w:spacing w:val="1"/>
                <w:w w:val="103"/>
              </w:rPr>
              <w:t>sce</w:t>
            </w:r>
            <w:r w:rsidR="004B4671" w:rsidRPr="007D3570">
              <w:rPr>
                <w:rFonts w:cs="Calibri"/>
                <w:spacing w:val="2"/>
                <w:w w:val="103"/>
              </w:rPr>
              <w:t>n</w:t>
            </w:r>
            <w:r w:rsidR="004B4671" w:rsidRPr="007D3570">
              <w:rPr>
                <w:rFonts w:cs="Calibri"/>
                <w:spacing w:val="1"/>
                <w:w w:val="103"/>
              </w:rPr>
              <w:t>z</w:t>
            </w:r>
            <w:r w:rsidR="004B4671" w:rsidRPr="007D3570">
              <w:rPr>
                <w:rFonts w:cs="Calibri"/>
                <w:w w:val="103"/>
              </w:rPr>
              <w:t xml:space="preserve">e </w:t>
            </w:r>
          </w:p>
          <w:p w:rsidR="005E5137" w:rsidRPr="007D3570" w:rsidRDefault="005E5137" w:rsidP="005E5137">
            <w:pPr>
              <w:pStyle w:val="Paragrafoelenco"/>
            </w:pPr>
          </w:p>
          <w:p w:rsidR="00D151A2" w:rsidRPr="007D3570" w:rsidRDefault="00F16D54" w:rsidP="005E5137">
            <w:pPr>
              <w:pStyle w:val="Paragrafoelenco"/>
              <w:numPr>
                <w:ilvl w:val="0"/>
                <w:numId w:val="8"/>
              </w:numPr>
              <w:spacing w:before="2"/>
              <w:ind w:right="628"/>
            </w:pPr>
            <w:r w:rsidRPr="007D35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D3570">
              <w:rPr>
                <w:rFonts w:ascii="Arial" w:hAnsi="Arial" w:cs="Arial"/>
                <w:color w:val="000000"/>
              </w:rPr>
              <w:t>( per</w:t>
            </w:r>
            <w:proofErr w:type="gramEnd"/>
            <w:r w:rsidRPr="007D3570">
              <w:rPr>
                <w:rFonts w:ascii="Arial" w:hAnsi="Arial" w:cs="Arial"/>
                <w:color w:val="000000"/>
              </w:rPr>
              <w:t xml:space="preserve"> le classi 3°/4°/5°): </w:t>
            </w:r>
            <w:r w:rsidR="00D32B80" w:rsidRPr="007D3570">
              <w:rPr>
                <w:rFonts w:cs="Calibri"/>
                <w:spacing w:val="2"/>
              </w:rPr>
              <w:t xml:space="preserve">Ha dimostrato di possedere </w:t>
            </w:r>
            <w:r w:rsidR="00D32B80" w:rsidRPr="007D3570">
              <w:rPr>
                <w:rFonts w:cs="Calibri"/>
                <w:spacing w:val="33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u</w:t>
            </w:r>
            <w:r w:rsidR="004B4671" w:rsidRPr="007D3570">
              <w:rPr>
                <w:rFonts w:cs="Calibri"/>
              </w:rPr>
              <w:t>n</w:t>
            </w:r>
            <w:r w:rsidR="004B4671" w:rsidRPr="007D3570">
              <w:rPr>
                <w:rFonts w:cs="Calibri"/>
                <w:spacing w:val="15"/>
              </w:rPr>
              <w:t xml:space="preserve"> </w:t>
            </w:r>
            <w:r w:rsidR="004B4671" w:rsidRPr="007D3570">
              <w:rPr>
                <w:rFonts w:cs="Calibri"/>
                <w:spacing w:val="3"/>
              </w:rPr>
              <w:t>m</w:t>
            </w:r>
            <w:r w:rsidR="004B4671" w:rsidRPr="007D3570">
              <w:rPr>
                <w:rFonts w:cs="Calibri"/>
                <w:spacing w:val="1"/>
              </w:rPr>
              <w:t>et</w:t>
            </w:r>
            <w:r w:rsidR="004B4671" w:rsidRPr="007D3570">
              <w:rPr>
                <w:rFonts w:cs="Calibri"/>
                <w:spacing w:val="2"/>
              </w:rPr>
              <w:t>od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26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d</w:t>
            </w:r>
            <w:r w:rsidR="004B4671" w:rsidRPr="007D3570">
              <w:rPr>
                <w:rFonts w:cs="Calibri"/>
              </w:rPr>
              <w:t>i</w:t>
            </w:r>
            <w:r w:rsidR="004B4671" w:rsidRPr="007D3570">
              <w:rPr>
                <w:rFonts w:cs="Calibri"/>
                <w:spacing w:val="12"/>
              </w:rPr>
              <w:t xml:space="preserve"> </w:t>
            </w:r>
            <w:r w:rsidR="004B4671" w:rsidRPr="007D3570">
              <w:rPr>
                <w:rFonts w:cs="Calibri"/>
                <w:spacing w:val="1"/>
              </w:rPr>
              <w:t>st</w:t>
            </w:r>
            <w:r w:rsidR="004B4671" w:rsidRPr="007D3570">
              <w:rPr>
                <w:rFonts w:cs="Calibri"/>
                <w:spacing w:val="2"/>
              </w:rPr>
              <w:t>ud</w:t>
            </w:r>
            <w:r w:rsidR="004B4671" w:rsidRPr="007D3570">
              <w:rPr>
                <w:rFonts w:cs="Calibri"/>
                <w:spacing w:val="1"/>
              </w:rPr>
              <w:t>i</w:t>
            </w:r>
            <w:r w:rsidR="004B4671" w:rsidRPr="007D3570">
              <w:rPr>
                <w:rFonts w:cs="Calibri"/>
              </w:rPr>
              <w:t>o</w:t>
            </w:r>
            <w:r w:rsidR="004B4671" w:rsidRPr="007D3570">
              <w:rPr>
                <w:rFonts w:cs="Calibri"/>
                <w:spacing w:val="23"/>
              </w:rPr>
              <w:t xml:space="preserve"> </w:t>
            </w:r>
            <w:r w:rsidR="00D32B80" w:rsidRPr="007D3570">
              <w:rPr>
                <w:rFonts w:cs="Calibri"/>
                <w:spacing w:val="1"/>
              </w:rPr>
              <w:t>non sempre ben</w:t>
            </w:r>
            <w:r w:rsidR="004B4671" w:rsidRPr="007D3570">
              <w:rPr>
                <w:rFonts w:cs="Calibri"/>
                <w:spacing w:val="46"/>
              </w:rPr>
              <w:t xml:space="preserve"> </w:t>
            </w:r>
            <w:r w:rsidR="004B4671" w:rsidRPr="007D3570">
              <w:rPr>
                <w:rFonts w:cs="Calibri"/>
                <w:spacing w:val="2"/>
              </w:rPr>
              <w:t>o</w:t>
            </w:r>
            <w:r w:rsidR="004B4671" w:rsidRPr="007D3570">
              <w:rPr>
                <w:rFonts w:cs="Calibri"/>
                <w:spacing w:val="1"/>
              </w:rPr>
              <w:t>rga</w:t>
            </w:r>
            <w:r w:rsidR="004B4671" w:rsidRPr="007D3570">
              <w:rPr>
                <w:rFonts w:cs="Calibri"/>
                <w:spacing w:val="2"/>
              </w:rPr>
              <w:t>n</w:t>
            </w:r>
            <w:r w:rsidR="004B4671" w:rsidRPr="007D3570">
              <w:rPr>
                <w:rFonts w:cs="Calibri"/>
                <w:spacing w:val="1"/>
              </w:rPr>
              <w:t>izzat</w:t>
            </w:r>
            <w:r w:rsidR="004B4671" w:rsidRPr="007D3570">
              <w:rPr>
                <w:rFonts w:cs="Calibri"/>
              </w:rPr>
              <w:t>o</w:t>
            </w:r>
            <w:r w:rsidR="00D32B80" w:rsidRPr="007D3570">
              <w:rPr>
                <w:rFonts w:cs="Calibri"/>
              </w:rPr>
              <w:t>,  autonomia e rielaborazione delle conoscenze sufficienti.</w:t>
            </w:r>
            <w:r w:rsidR="004B4671" w:rsidRPr="007D3570">
              <w:rPr>
                <w:rFonts w:cs="Calibri"/>
                <w:spacing w:val="35"/>
              </w:rPr>
              <w:t xml:space="preserve"> </w:t>
            </w:r>
          </w:p>
          <w:p w:rsidR="00D151A2" w:rsidRPr="00D151A2" w:rsidRDefault="00D151A2">
            <w:pPr>
              <w:spacing w:before="2"/>
              <w:ind w:right="628"/>
            </w:pPr>
          </w:p>
        </w:tc>
      </w:tr>
      <w:tr w:rsidR="0037444D" w:rsidTr="00682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Default="00E40CA5" w:rsidP="007D3570">
            <w:pPr>
              <w:pStyle w:val="LO-normal"/>
              <w:widowControl w:val="0"/>
              <w:spacing w:line="240" w:lineRule="auto"/>
              <w:rPr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proofErr w:type="gramStart"/>
            <w:r w:rsidR="00D32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151A2" w:rsidRPr="00D15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="007D3570" w:rsidRPr="00105A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End"/>
            <w:r w:rsidR="007D3570" w:rsidRPr="00105A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Progressione delle conoscenze e delle abilità disciplinari</w:t>
            </w:r>
          </w:p>
        </w:tc>
      </w:tr>
      <w:tr w:rsidR="0037444D" w:rsidTr="00682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0" w:type="dxa"/>
          </w:tcPr>
          <w:p w:rsidR="0037444D" w:rsidRPr="00D151A2" w:rsidRDefault="00D151A2">
            <w:pPr>
              <w:spacing w:before="2"/>
              <w:ind w:right="628"/>
              <w:rPr>
                <w:b w:val="0"/>
                <w:sz w:val="20"/>
                <w:szCs w:val="20"/>
              </w:rPr>
            </w:pPr>
            <w:r w:rsidRPr="00D151A2">
              <w:rPr>
                <w:sz w:val="20"/>
                <w:szCs w:val="20"/>
              </w:rPr>
              <w:t>LIVELLI</w:t>
            </w:r>
          </w:p>
          <w:p w:rsidR="00D151A2" w:rsidRDefault="00D151A2">
            <w:pPr>
              <w:spacing w:before="2"/>
              <w:ind w:right="628"/>
              <w:rPr>
                <w:sz w:val="16"/>
              </w:rPr>
            </w:pPr>
          </w:p>
          <w:p w:rsidR="007D3570" w:rsidRPr="007D3570" w:rsidRDefault="007D3570" w:rsidP="007D3570">
            <w:pPr>
              <w:pStyle w:val="Paragrafoelenco"/>
              <w:numPr>
                <w:ilvl w:val="0"/>
                <w:numId w:val="7"/>
              </w:numPr>
              <w:spacing w:before="1" w:after="200" w:line="230" w:lineRule="exact"/>
              <w:contextualSpacing/>
              <w:rPr>
                <w:spacing w:val="1"/>
                <w:w w:val="103"/>
              </w:rPr>
            </w:pPr>
            <w:r w:rsidRPr="007D3570">
              <w:rPr>
                <w:color w:val="000000"/>
              </w:rPr>
              <w:t xml:space="preserve">Ha fatto registrare notevoli progressi nell’apprendimento; </w:t>
            </w:r>
            <w:r w:rsidRPr="007D3570">
              <w:rPr>
                <w:spacing w:val="1"/>
              </w:rPr>
              <w:t>i</w:t>
            </w:r>
            <w:r w:rsidRPr="007D3570">
              <w:t>l</w:t>
            </w:r>
            <w:r w:rsidRPr="007D3570">
              <w:rPr>
                <w:spacing w:val="6"/>
              </w:rPr>
              <w:t xml:space="preserve"> </w:t>
            </w:r>
            <w:r w:rsidRPr="007D3570">
              <w:rPr>
                <w:spacing w:val="2"/>
              </w:rPr>
              <w:t>p</w:t>
            </w:r>
            <w:r w:rsidRPr="007D3570">
              <w:rPr>
                <w:spacing w:val="1"/>
              </w:rPr>
              <w:t>r</w:t>
            </w:r>
            <w:r w:rsidRPr="007D3570">
              <w:rPr>
                <w:spacing w:val="2"/>
              </w:rPr>
              <w:t>o</w:t>
            </w:r>
            <w:r w:rsidRPr="007D3570">
              <w:rPr>
                <w:spacing w:val="1"/>
              </w:rPr>
              <w:t>fitt</w:t>
            </w:r>
            <w:r w:rsidRPr="007D3570">
              <w:t>o</w:t>
            </w:r>
            <w:r w:rsidRPr="007D3570">
              <w:rPr>
                <w:spacing w:val="21"/>
              </w:rPr>
              <w:t xml:space="preserve"> </w:t>
            </w:r>
            <w:r w:rsidRPr="007D3570">
              <w:rPr>
                <w:spacing w:val="1"/>
              </w:rPr>
              <w:t>c</w:t>
            </w:r>
            <w:r w:rsidRPr="007D3570">
              <w:rPr>
                <w:spacing w:val="2"/>
              </w:rPr>
              <w:t>omp</w:t>
            </w:r>
            <w:r w:rsidRPr="007D3570">
              <w:rPr>
                <w:spacing w:val="1"/>
              </w:rPr>
              <w:t>lessi</w:t>
            </w:r>
            <w:r w:rsidRPr="007D3570">
              <w:rPr>
                <w:spacing w:val="2"/>
              </w:rPr>
              <w:t>v</w:t>
            </w:r>
            <w:r w:rsidRPr="007D3570">
              <w:t>o</w:t>
            </w:r>
            <w:r w:rsidRPr="007D3570">
              <w:rPr>
                <w:spacing w:val="32"/>
              </w:rPr>
              <w:t xml:space="preserve"> </w:t>
            </w:r>
            <w:r w:rsidRPr="007D3570">
              <w:t>è</w:t>
            </w:r>
            <w:r w:rsidRPr="007D3570">
              <w:rPr>
                <w:spacing w:val="7"/>
              </w:rPr>
              <w:t xml:space="preserve"> </w:t>
            </w:r>
            <w:r w:rsidRPr="007D3570">
              <w:rPr>
                <w:spacing w:val="2"/>
                <w:w w:val="103"/>
              </w:rPr>
              <w:t>o</w:t>
            </w:r>
            <w:r w:rsidRPr="007D3570">
              <w:rPr>
                <w:spacing w:val="1"/>
                <w:w w:val="103"/>
              </w:rPr>
              <w:t>tti</w:t>
            </w:r>
            <w:r w:rsidRPr="007D3570">
              <w:rPr>
                <w:spacing w:val="2"/>
                <w:w w:val="103"/>
              </w:rPr>
              <w:t>m</w:t>
            </w:r>
            <w:r w:rsidRPr="007D3570">
              <w:rPr>
                <w:w w:val="103"/>
              </w:rPr>
              <w:t xml:space="preserve">o </w:t>
            </w:r>
            <w:r w:rsidRPr="007D3570">
              <w:rPr>
                <w:spacing w:val="1"/>
              </w:rPr>
              <w:t>i</w:t>
            </w:r>
            <w:r w:rsidRPr="007D3570">
              <w:t>n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t</w:t>
            </w:r>
            <w:r w:rsidRPr="007D3570">
              <w:rPr>
                <w:spacing w:val="2"/>
              </w:rPr>
              <w:t>u</w:t>
            </w:r>
            <w:r w:rsidRPr="007D3570">
              <w:rPr>
                <w:spacing w:val="1"/>
              </w:rPr>
              <w:t>tt</w:t>
            </w:r>
            <w:r w:rsidRPr="007D3570">
              <w:t>e</w:t>
            </w:r>
            <w:r w:rsidRPr="007D3570">
              <w:rPr>
                <w:spacing w:val="14"/>
              </w:rPr>
              <w:t xml:space="preserve"> </w:t>
            </w:r>
            <w:r w:rsidRPr="007D3570">
              <w:rPr>
                <w:spacing w:val="1"/>
              </w:rPr>
              <w:t>l</w:t>
            </w:r>
            <w:r w:rsidRPr="007D3570">
              <w:t>e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are</w:t>
            </w:r>
            <w:r w:rsidRPr="007D3570">
              <w:t>e</w:t>
            </w:r>
            <w:r w:rsidRPr="007D3570">
              <w:rPr>
                <w:spacing w:val="13"/>
              </w:rPr>
              <w:t xml:space="preserve"> </w:t>
            </w:r>
            <w:r w:rsidRPr="007D3570">
              <w:rPr>
                <w:spacing w:val="2"/>
              </w:rPr>
              <w:t>d</w:t>
            </w:r>
            <w:r w:rsidRPr="007D3570">
              <w:t>i</w:t>
            </w:r>
            <w:r w:rsidRPr="007D3570">
              <w:rPr>
                <w:spacing w:val="7"/>
              </w:rPr>
              <w:t>sciplinari.</w:t>
            </w:r>
          </w:p>
          <w:p w:rsidR="00AA4E0F" w:rsidRPr="007D3570" w:rsidRDefault="00AA4E0F" w:rsidP="00AA4E0F">
            <w:pPr>
              <w:pStyle w:val="Paragrafoelenco"/>
              <w:spacing w:before="1" w:after="200" w:line="230" w:lineRule="exact"/>
              <w:ind w:left="1080" w:firstLine="0"/>
              <w:contextualSpacing/>
              <w:rPr>
                <w:rFonts w:ascii="Arial" w:hAnsi="Arial" w:cs="Arial"/>
                <w:color w:val="000000"/>
              </w:rPr>
            </w:pPr>
          </w:p>
          <w:p w:rsidR="007D3570" w:rsidRPr="007D3570" w:rsidRDefault="00D151A2" w:rsidP="007D3570">
            <w:pPr>
              <w:pStyle w:val="Paragrafoelenco"/>
              <w:numPr>
                <w:ilvl w:val="0"/>
                <w:numId w:val="7"/>
              </w:numPr>
              <w:spacing w:before="1" w:after="200" w:line="230" w:lineRule="exact"/>
              <w:contextualSpacing/>
              <w:rPr>
                <w:color w:val="000000"/>
              </w:rPr>
            </w:pPr>
            <w:r w:rsidRPr="007D3570">
              <w:rPr>
                <w:rFonts w:ascii="Arial" w:hAnsi="Arial" w:cs="Arial"/>
                <w:color w:val="000000"/>
              </w:rPr>
              <w:t xml:space="preserve">  </w:t>
            </w:r>
            <w:r w:rsidR="007D3570" w:rsidRPr="007D3570">
              <w:rPr>
                <w:color w:val="000000"/>
              </w:rPr>
              <w:t xml:space="preserve">Ha fatto registrare soddisfacenti progressi </w:t>
            </w:r>
            <w:proofErr w:type="gramStart"/>
            <w:r w:rsidR="007D3570" w:rsidRPr="007D3570">
              <w:rPr>
                <w:color w:val="000000"/>
              </w:rPr>
              <w:t xml:space="preserve">nell’apprendimento;  </w:t>
            </w:r>
            <w:r w:rsidR="007D3570" w:rsidRPr="007D3570">
              <w:rPr>
                <w:spacing w:val="1"/>
              </w:rPr>
              <w:t>i</w:t>
            </w:r>
            <w:r w:rsidR="007D3570" w:rsidRPr="007D3570">
              <w:t>l</w:t>
            </w:r>
            <w:proofErr w:type="gramEnd"/>
            <w:r w:rsidR="007D3570" w:rsidRPr="007D3570">
              <w:rPr>
                <w:spacing w:val="6"/>
              </w:rPr>
              <w:t xml:space="preserve"> </w:t>
            </w:r>
            <w:r w:rsidR="007D3570" w:rsidRPr="007D3570">
              <w:rPr>
                <w:spacing w:val="2"/>
              </w:rPr>
              <w:t>p</w:t>
            </w:r>
            <w:r w:rsidR="007D3570" w:rsidRPr="007D3570">
              <w:rPr>
                <w:spacing w:val="1"/>
              </w:rPr>
              <w:t>r</w:t>
            </w:r>
            <w:r w:rsidR="007D3570" w:rsidRPr="007D3570">
              <w:rPr>
                <w:spacing w:val="2"/>
              </w:rPr>
              <w:t>o</w:t>
            </w:r>
            <w:r w:rsidR="007D3570" w:rsidRPr="007D3570">
              <w:rPr>
                <w:spacing w:val="1"/>
              </w:rPr>
              <w:t>fitt</w:t>
            </w:r>
            <w:r w:rsidR="007D3570" w:rsidRPr="007D3570">
              <w:t>o</w:t>
            </w:r>
            <w:r w:rsidR="007D3570" w:rsidRPr="007D3570">
              <w:rPr>
                <w:spacing w:val="21"/>
              </w:rPr>
              <w:t xml:space="preserve"> </w:t>
            </w:r>
            <w:r w:rsidR="007D3570" w:rsidRPr="007D3570">
              <w:rPr>
                <w:spacing w:val="1"/>
              </w:rPr>
              <w:t>c</w:t>
            </w:r>
            <w:r w:rsidR="007D3570" w:rsidRPr="007D3570">
              <w:rPr>
                <w:spacing w:val="2"/>
              </w:rPr>
              <w:t>omp</w:t>
            </w:r>
            <w:r w:rsidR="007D3570" w:rsidRPr="007D3570">
              <w:rPr>
                <w:spacing w:val="1"/>
              </w:rPr>
              <w:t>lessi</w:t>
            </w:r>
            <w:r w:rsidR="007D3570" w:rsidRPr="007D3570">
              <w:rPr>
                <w:spacing w:val="2"/>
              </w:rPr>
              <w:t>v</w:t>
            </w:r>
            <w:r w:rsidR="007D3570" w:rsidRPr="007D3570">
              <w:t>o</w:t>
            </w:r>
            <w:r w:rsidR="007D3570" w:rsidRPr="007D3570">
              <w:rPr>
                <w:spacing w:val="32"/>
              </w:rPr>
              <w:t xml:space="preserve"> </w:t>
            </w:r>
            <w:r w:rsidR="007D3570" w:rsidRPr="007D3570">
              <w:t>è</w:t>
            </w:r>
            <w:r w:rsidR="007D3570" w:rsidRPr="007D3570">
              <w:rPr>
                <w:spacing w:val="7"/>
              </w:rPr>
              <w:t xml:space="preserve"> </w:t>
            </w:r>
            <w:r w:rsidR="007D3570" w:rsidRPr="007D3570">
              <w:rPr>
                <w:spacing w:val="2"/>
                <w:w w:val="103"/>
              </w:rPr>
              <w:t>distinto</w:t>
            </w:r>
            <w:r w:rsidR="007D3570" w:rsidRPr="007D3570">
              <w:rPr>
                <w:w w:val="103"/>
              </w:rPr>
              <w:t xml:space="preserve"> </w:t>
            </w:r>
            <w:r w:rsidR="007D3570" w:rsidRPr="007D3570">
              <w:rPr>
                <w:spacing w:val="1"/>
              </w:rPr>
              <w:t>i</w:t>
            </w:r>
            <w:r w:rsidR="007D3570" w:rsidRPr="007D3570">
              <w:t>n</w:t>
            </w:r>
            <w:r w:rsidR="007D3570" w:rsidRPr="007D3570">
              <w:rPr>
                <w:spacing w:val="8"/>
              </w:rPr>
              <w:t xml:space="preserve"> </w:t>
            </w:r>
            <w:r w:rsidR="007D3570" w:rsidRPr="007D3570">
              <w:rPr>
                <w:spacing w:val="1"/>
              </w:rPr>
              <w:t>t</w:t>
            </w:r>
            <w:r w:rsidR="007D3570" w:rsidRPr="007D3570">
              <w:rPr>
                <w:spacing w:val="2"/>
              </w:rPr>
              <w:t>u</w:t>
            </w:r>
            <w:r w:rsidR="007D3570" w:rsidRPr="007D3570">
              <w:rPr>
                <w:spacing w:val="1"/>
              </w:rPr>
              <w:t>tt</w:t>
            </w:r>
            <w:r w:rsidR="007D3570" w:rsidRPr="007D3570">
              <w:t>e</w:t>
            </w:r>
            <w:r w:rsidR="007D3570" w:rsidRPr="007D3570">
              <w:rPr>
                <w:spacing w:val="14"/>
              </w:rPr>
              <w:t xml:space="preserve"> </w:t>
            </w:r>
            <w:r w:rsidR="007D3570" w:rsidRPr="007D3570">
              <w:rPr>
                <w:spacing w:val="1"/>
              </w:rPr>
              <w:t>l</w:t>
            </w:r>
            <w:r w:rsidR="007D3570" w:rsidRPr="007D3570">
              <w:t>e</w:t>
            </w:r>
            <w:r w:rsidR="007D3570" w:rsidRPr="007D3570">
              <w:rPr>
                <w:spacing w:val="8"/>
              </w:rPr>
              <w:t xml:space="preserve"> </w:t>
            </w:r>
            <w:r w:rsidR="007D3570" w:rsidRPr="007D3570">
              <w:rPr>
                <w:spacing w:val="1"/>
              </w:rPr>
              <w:t>are</w:t>
            </w:r>
            <w:r w:rsidR="007D3570" w:rsidRPr="007D3570">
              <w:t>e</w:t>
            </w:r>
            <w:r w:rsidR="007D3570" w:rsidRPr="007D3570">
              <w:rPr>
                <w:spacing w:val="13"/>
              </w:rPr>
              <w:t xml:space="preserve"> </w:t>
            </w:r>
            <w:r w:rsidR="007D3570" w:rsidRPr="007D3570">
              <w:rPr>
                <w:spacing w:val="2"/>
              </w:rPr>
              <w:t>d</w:t>
            </w:r>
            <w:r w:rsidR="007D3570" w:rsidRPr="007D3570">
              <w:t>i</w:t>
            </w:r>
            <w:r w:rsidR="007D3570" w:rsidRPr="007D3570">
              <w:rPr>
                <w:spacing w:val="7"/>
              </w:rPr>
              <w:t xml:space="preserve">sciplinari </w:t>
            </w:r>
            <w:r w:rsidR="007D3570" w:rsidRPr="007D3570">
              <w:rPr>
                <w:spacing w:val="1"/>
                <w:w w:val="103"/>
              </w:rPr>
              <w:t>/</w:t>
            </w:r>
            <w:r w:rsidR="007D3570" w:rsidRPr="007D3570">
              <w:rPr>
                <w:spacing w:val="1"/>
              </w:rPr>
              <w:t xml:space="preserve"> i</w:t>
            </w:r>
            <w:r w:rsidR="007D3570" w:rsidRPr="007D3570">
              <w:t>n</w:t>
            </w:r>
            <w:r w:rsidR="007D3570" w:rsidRPr="007D3570">
              <w:rPr>
                <w:spacing w:val="8"/>
              </w:rPr>
              <w:t xml:space="preserve"> </w:t>
            </w:r>
            <w:r w:rsidR="007D3570" w:rsidRPr="007D3570">
              <w:rPr>
                <w:spacing w:val="2"/>
              </w:rPr>
              <w:t>qu</w:t>
            </w:r>
            <w:r w:rsidR="007D3570" w:rsidRPr="007D3570">
              <w:rPr>
                <w:spacing w:val="1"/>
              </w:rPr>
              <w:t>as</w:t>
            </w:r>
            <w:r w:rsidR="007D3570" w:rsidRPr="007D3570">
              <w:t>i</w:t>
            </w:r>
            <w:r w:rsidR="007D3570" w:rsidRPr="007D3570">
              <w:rPr>
                <w:spacing w:val="15"/>
              </w:rPr>
              <w:t xml:space="preserve"> </w:t>
            </w:r>
            <w:r w:rsidR="007D3570" w:rsidRPr="007D3570">
              <w:rPr>
                <w:spacing w:val="1"/>
              </w:rPr>
              <w:t>t</w:t>
            </w:r>
            <w:r w:rsidR="007D3570" w:rsidRPr="007D3570">
              <w:rPr>
                <w:spacing w:val="2"/>
              </w:rPr>
              <w:t>u</w:t>
            </w:r>
            <w:r w:rsidR="007D3570" w:rsidRPr="007D3570">
              <w:rPr>
                <w:spacing w:val="1"/>
              </w:rPr>
              <w:t>tt</w:t>
            </w:r>
            <w:r w:rsidR="007D3570" w:rsidRPr="007D3570">
              <w:t>e</w:t>
            </w:r>
            <w:r w:rsidR="007D3570" w:rsidRPr="007D3570">
              <w:rPr>
                <w:spacing w:val="14"/>
              </w:rPr>
              <w:t xml:space="preserve"> </w:t>
            </w:r>
            <w:r w:rsidR="007D3570" w:rsidRPr="007D3570">
              <w:rPr>
                <w:spacing w:val="1"/>
              </w:rPr>
              <w:t>l</w:t>
            </w:r>
            <w:r w:rsidR="007D3570" w:rsidRPr="007D3570">
              <w:t>e</w:t>
            </w:r>
            <w:r w:rsidR="007D3570" w:rsidRPr="007D3570">
              <w:rPr>
                <w:spacing w:val="8"/>
              </w:rPr>
              <w:t xml:space="preserve"> </w:t>
            </w:r>
            <w:r w:rsidR="007D3570" w:rsidRPr="007D3570">
              <w:rPr>
                <w:spacing w:val="1"/>
              </w:rPr>
              <w:t>are</w:t>
            </w:r>
            <w:r w:rsidR="007D3570" w:rsidRPr="007D3570">
              <w:t>e</w:t>
            </w:r>
            <w:r w:rsidR="007D3570" w:rsidRPr="007D3570">
              <w:rPr>
                <w:spacing w:val="13"/>
              </w:rPr>
              <w:t xml:space="preserve"> </w:t>
            </w:r>
            <w:r w:rsidR="007D3570" w:rsidRPr="007D3570">
              <w:rPr>
                <w:spacing w:val="2"/>
              </w:rPr>
              <w:t>d</w:t>
            </w:r>
            <w:r w:rsidR="007D3570" w:rsidRPr="007D3570">
              <w:t>i</w:t>
            </w:r>
            <w:r w:rsidR="007D3570" w:rsidRPr="007D3570">
              <w:rPr>
                <w:spacing w:val="7"/>
              </w:rPr>
              <w:t>sciplinari</w:t>
            </w:r>
          </w:p>
          <w:p w:rsidR="007D3570" w:rsidRPr="007D3570" w:rsidRDefault="007D3570" w:rsidP="007D3570">
            <w:pPr>
              <w:pStyle w:val="Paragrafoelenco"/>
              <w:rPr>
                <w:color w:val="000000"/>
              </w:rPr>
            </w:pPr>
          </w:p>
          <w:p w:rsidR="007D3570" w:rsidRPr="007D3570" w:rsidRDefault="007D3570" w:rsidP="007D3570">
            <w:pPr>
              <w:pStyle w:val="Paragrafoelenco"/>
              <w:numPr>
                <w:ilvl w:val="0"/>
                <w:numId w:val="7"/>
              </w:numPr>
              <w:spacing w:before="1" w:after="200" w:line="230" w:lineRule="exact"/>
              <w:contextualSpacing/>
              <w:rPr>
                <w:color w:val="000000"/>
              </w:rPr>
            </w:pPr>
            <w:r w:rsidRPr="007D3570">
              <w:rPr>
                <w:color w:val="000000"/>
              </w:rPr>
              <w:t xml:space="preserve">Ha fatto registrare discreti progressi </w:t>
            </w:r>
            <w:proofErr w:type="gramStart"/>
            <w:r w:rsidRPr="007D3570">
              <w:rPr>
                <w:color w:val="000000"/>
              </w:rPr>
              <w:t>nell’apprendimento;  i</w:t>
            </w:r>
            <w:r w:rsidRPr="007D3570">
              <w:t>l</w:t>
            </w:r>
            <w:proofErr w:type="gramEnd"/>
            <w:r w:rsidRPr="007D3570">
              <w:rPr>
                <w:spacing w:val="6"/>
              </w:rPr>
              <w:t xml:space="preserve"> </w:t>
            </w:r>
            <w:r w:rsidRPr="007D3570">
              <w:rPr>
                <w:spacing w:val="2"/>
              </w:rPr>
              <w:t>p</w:t>
            </w:r>
            <w:r w:rsidRPr="007D3570">
              <w:rPr>
                <w:spacing w:val="1"/>
              </w:rPr>
              <w:t>r</w:t>
            </w:r>
            <w:r w:rsidRPr="007D3570">
              <w:rPr>
                <w:spacing w:val="2"/>
              </w:rPr>
              <w:t>o</w:t>
            </w:r>
            <w:r w:rsidRPr="007D3570">
              <w:rPr>
                <w:spacing w:val="1"/>
              </w:rPr>
              <w:t>fitt</w:t>
            </w:r>
            <w:r w:rsidRPr="007D3570">
              <w:t>o</w:t>
            </w:r>
            <w:r w:rsidRPr="007D3570">
              <w:rPr>
                <w:spacing w:val="21"/>
              </w:rPr>
              <w:t xml:space="preserve"> </w:t>
            </w:r>
            <w:r w:rsidRPr="007D3570">
              <w:rPr>
                <w:spacing w:val="1"/>
              </w:rPr>
              <w:t>c</w:t>
            </w:r>
            <w:r w:rsidRPr="007D3570">
              <w:rPr>
                <w:spacing w:val="2"/>
              </w:rPr>
              <w:t>omp</w:t>
            </w:r>
            <w:r w:rsidRPr="007D3570">
              <w:rPr>
                <w:spacing w:val="1"/>
              </w:rPr>
              <w:t>lessi</w:t>
            </w:r>
            <w:r w:rsidRPr="007D3570">
              <w:rPr>
                <w:spacing w:val="2"/>
              </w:rPr>
              <w:t>v</w:t>
            </w:r>
            <w:r w:rsidRPr="007D3570">
              <w:t>o</w:t>
            </w:r>
            <w:r w:rsidRPr="007D3570">
              <w:rPr>
                <w:spacing w:val="32"/>
              </w:rPr>
              <w:t xml:space="preserve"> </w:t>
            </w:r>
            <w:r w:rsidRPr="007D3570">
              <w:t>è</w:t>
            </w:r>
            <w:r w:rsidRPr="007D3570">
              <w:rPr>
                <w:spacing w:val="7"/>
              </w:rPr>
              <w:t xml:space="preserve"> </w:t>
            </w:r>
            <w:r w:rsidRPr="007D3570">
              <w:rPr>
                <w:spacing w:val="2"/>
                <w:w w:val="103"/>
              </w:rPr>
              <w:t xml:space="preserve">buono </w:t>
            </w:r>
            <w:r w:rsidRPr="007D3570">
              <w:rPr>
                <w:spacing w:val="1"/>
              </w:rPr>
              <w:t>i</w:t>
            </w:r>
            <w:r w:rsidRPr="007D3570">
              <w:t>n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t</w:t>
            </w:r>
            <w:r w:rsidRPr="007D3570">
              <w:rPr>
                <w:spacing w:val="2"/>
              </w:rPr>
              <w:t>u</w:t>
            </w:r>
            <w:r w:rsidRPr="007D3570">
              <w:rPr>
                <w:spacing w:val="1"/>
              </w:rPr>
              <w:t>tt</w:t>
            </w:r>
            <w:r w:rsidRPr="007D3570">
              <w:t>e</w:t>
            </w:r>
            <w:r w:rsidRPr="007D3570">
              <w:rPr>
                <w:spacing w:val="14"/>
              </w:rPr>
              <w:t xml:space="preserve"> </w:t>
            </w:r>
            <w:r w:rsidRPr="007D3570">
              <w:rPr>
                <w:spacing w:val="1"/>
              </w:rPr>
              <w:t>l</w:t>
            </w:r>
            <w:r w:rsidRPr="007D3570">
              <w:t>e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are</w:t>
            </w:r>
            <w:r w:rsidRPr="007D3570">
              <w:t>e</w:t>
            </w:r>
            <w:r w:rsidRPr="007D3570">
              <w:rPr>
                <w:spacing w:val="13"/>
              </w:rPr>
              <w:t xml:space="preserve"> </w:t>
            </w:r>
            <w:r w:rsidRPr="007D3570">
              <w:rPr>
                <w:spacing w:val="2"/>
              </w:rPr>
              <w:t>d</w:t>
            </w:r>
            <w:r w:rsidRPr="007D3570">
              <w:t>i</w:t>
            </w:r>
            <w:r w:rsidRPr="007D3570">
              <w:rPr>
                <w:spacing w:val="1"/>
                <w:w w:val="103"/>
              </w:rPr>
              <w:t>sciplinari/</w:t>
            </w:r>
            <w:r w:rsidRPr="007D3570">
              <w:rPr>
                <w:spacing w:val="1"/>
              </w:rPr>
              <w:t xml:space="preserve"> i</w:t>
            </w:r>
            <w:r w:rsidRPr="007D3570">
              <w:t>n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2"/>
              </w:rPr>
              <w:t>qu</w:t>
            </w:r>
            <w:r w:rsidRPr="007D3570">
              <w:rPr>
                <w:spacing w:val="1"/>
              </w:rPr>
              <w:t>as</w:t>
            </w:r>
            <w:r w:rsidRPr="007D3570">
              <w:t>i</w:t>
            </w:r>
            <w:r w:rsidRPr="007D3570">
              <w:rPr>
                <w:spacing w:val="15"/>
              </w:rPr>
              <w:t xml:space="preserve"> </w:t>
            </w:r>
            <w:r w:rsidRPr="007D3570">
              <w:rPr>
                <w:spacing w:val="1"/>
              </w:rPr>
              <w:t>t</w:t>
            </w:r>
            <w:r w:rsidRPr="007D3570">
              <w:rPr>
                <w:spacing w:val="2"/>
              </w:rPr>
              <w:t>u</w:t>
            </w:r>
            <w:r w:rsidRPr="007D3570">
              <w:rPr>
                <w:spacing w:val="1"/>
              </w:rPr>
              <w:t>tt</w:t>
            </w:r>
            <w:r w:rsidRPr="007D3570">
              <w:t>e</w:t>
            </w:r>
            <w:r w:rsidRPr="007D3570">
              <w:rPr>
                <w:spacing w:val="14"/>
              </w:rPr>
              <w:t xml:space="preserve"> </w:t>
            </w:r>
            <w:r w:rsidRPr="007D3570">
              <w:rPr>
                <w:spacing w:val="1"/>
              </w:rPr>
              <w:t>l</w:t>
            </w:r>
            <w:r w:rsidRPr="007D3570">
              <w:t>e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are</w:t>
            </w:r>
            <w:r w:rsidRPr="007D3570">
              <w:t>e</w:t>
            </w:r>
            <w:r w:rsidRPr="007D3570">
              <w:rPr>
                <w:spacing w:val="13"/>
              </w:rPr>
              <w:t xml:space="preserve"> </w:t>
            </w:r>
            <w:r w:rsidRPr="007D3570">
              <w:rPr>
                <w:spacing w:val="2"/>
              </w:rPr>
              <w:t>d</w:t>
            </w:r>
            <w:r w:rsidRPr="007D3570">
              <w:t>i</w:t>
            </w:r>
            <w:r w:rsidRPr="007D3570">
              <w:rPr>
                <w:spacing w:val="7"/>
              </w:rPr>
              <w:t>sciplinari.</w:t>
            </w:r>
          </w:p>
          <w:p w:rsidR="007D3570" w:rsidRPr="007D3570" w:rsidRDefault="007D3570" w:rsidP="007D3570">
            <w:pPr>
              <w:pStyle w:val="Paragrafoelenco"/>
              <w:rPr>
                <w:color w:val="000000"/>
              </w:rPr>
            </w:pPr>
          </w:p>
          <w:p w:rsidR="00D151A2" w:rsidRPr="007D3570" w:rsidRDefault="007D3570" w:rsidP="007D3570">
            <w:pPr>
              <w:pStyle w:val="Paragrafoelenco"/>
              <w:numPr>
                <w:ilvl w:val="0"/>
                <w:numId w:val="7"/>
              </w:numPr>
              <w:spacing w:before="1" w:after="200" w:line="230" w:lineRule="exact"/>
              <w:contextualSpacing/>
              <w:rPr>
                <w:b w:val="0"/>
                <w:color w:val="000000"/>
              </w:rPr>
            </w:pPr>
            <w:r w:rsidRPr="007D3570">
              <w:rPr>
                <w:color w:val="000000"/>
              </w:rPr>
              <w:t>Ha fatto registrare sufficienti progressi nell’apprendimento; il</w:t>
            </w:r>
            <w:r w:rsidRPr="007D3570">
              <w:rPr>
                <w:spacing w:val="6"/>
              </w:rPr>
              <w:t xml:space="preserve"> </w:t>
            </w:r>
            <w:r w:rsidRPr="007D3570">
              <w:rPr>
                <w:spacing w:val="2"/>
              </w:rPr>
              <w:t>p</w:t>
            </w:r>
            <w:r w:rsidRPr="007D3570">
              <w:rPr>
                <w:spacing w:val="1"/>
              </w:rPr>
              <w:t>r</w:t>
            </w:r>
            <w:r w:rsidRPr="007D3570">
              <w:rPr>
                <w:spacing w:val="2"/>
              </w:rPr>
              <w:t>o</w:t>
            </w:r>
            <w:r w:rsidRPr="007D3570">
              <w:rPr>
                <w:spacing w:val="1"/>
              </w:rPr>
              <w:t>fitt</w:t>
            </w:r>
            <w:r w:rsidRPr="007D3570">
              <w:t>o</w:t>
            </w:r>
            <w:r w:rsidRPr="007D3570">
              <w:rPr>
                <w:spacing w:val="21"/>
              </w:rPr>
              <w:t xml:space="preserve"> </w:t>
            </w:r>
            <w:r w:rsidRPr="007D3570">
              <w:rPr>
                <w:spacing w:val="1"/>
              </w:rPr>
              <w:t>c</w:t>
            </w:r>
            <w:r w:rsidRPr="007D3570">
              <w:rPr>
                <w:spacing w:val="2"/>
              </w:rPr>
              <w:t>omp</w:t>
            </w:r>
            <w:r w:rsidRPr="007D3570">
              <w:rPr>
                <w:spacing w:val="1"/>
              </w:rPr>
              <w:t>lessi</w:t>
            </w:r>
            <w:r w:rsidRPr="007D3570">
              <w:rPr>
                <w:spacing w:val="2"/>
              </w:rPr>
              <w:t>v</w:t>
            </w:r>
            <w:r w:rsidRPr="007D3570">
              <w:t>o</w:t>
            </w:r>
            <w:r w:rsidRPr="007D3570">
              <w:rPr>
                <w:spacing w:val="32"/>
              </w:rPr>
              <w:t xml:space="preserve"> </w:t>
            </w:r>
            <w:r w:rsidRPr="007D3570">
              <w:t>è</w:t>
            </w:r>
            <w:r w:rsidRPr="007D3570">
              <w:rPr>
                <w:spacing w:val="7"/>
              </w:rPr>
              <w:t xml:space="preserve"> </w:t>
            </w:r>
            <w:proofErr w:type="gramStart"/>
            <w:r w:rsidRPr="007D3570">
              <w:rPr>
                <w:spacing w:val="2"/>
                <w:w w:val="103"/>
              </w:rPr>
              <w:t xml:space="preserve">sufficiente </w:t>
            </w:r>
            <w:r w:rsidRPr="007D3570">
              <w:rPr>
                <w:w w:val="103"/>
              </w:rPr>
              <w:t xml:space="preserve"> </w:t>
            </w:r>
            <w:r w:rsidRPr="007D3570">
              <w:rPr>
                <w:spacing w:val="1"/>
              </w:rPr>
              <w:t>i</w:t>
            </w:r>
            <w:r w:rsidRPr="007D3570">
              <w:t>n</w:t>
            </w:r>
            <w:proofErr w:type="gramEnd"/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t</w:t>
            </w:r>
            <w:r w:rsidRPr="007D3570">
              <w:rPr>
                <w:spacing w:val="2"/>
              </w:rPr>
              <w:t>u</w:t>
            </w:r>
            <w:r w:rsidRPr="007D3570">
              <w:rPr>
                <w:spacing w:val="1"/>
              </w:rPr>
              <w:t>tt</w:t>
            </w:r>
            <w:r w:rsidRPr="007D3570">
              <w:t>e</w:t>
            </w:r>
            <w:r w:rsidRPr="007D3570">
              <w:rPr>
                <w:spacing w:val="14"/>
              </w:rPr>
              <w:t xml:space="preserve"> </w:t>
            </w:r>
            <w:r w:rsidRPr="007D3570">
              <w:rPr>
                <w:spacing w:val="1"/>
              </w:rPr>
              <w:t>l</w:t>
            </w:r>
            <w:r w:rsidRPr="007D3570">
              <w:t>e</w:t>
            </w:r>
            <w:r w:rsidRPr="007D3570">
              <w:rPr>
                <w:spacing w:val="8"/>
              </w:rPr>
              <w:t xml:space="preserve"> </w:t>
            </w:r>
            <w:r w:rsidRPr="007D3570">
              <w:rPr>
                <w:spacing w:val="1"/>
              </w:rPr>
              <w:t>are</w:t>
            </w:r>
            <w:r w:rsidRPr="007D3570">
              <w:t>e</w:t>
            </w:r>
            <w:r w:rsidRPr="007D3570">
              <w:rPr>
                <w:spacing w:val="13"/>
              </w:rPr>
              <w:t xml:space="preserve"> </w:t>
            </w:r>
            <w:r w:rsidRPr="007D3570">
              <w:rPr>
                <w:spacing w:val="2"/>
              </w:rPr>
              <w:t>d</w:t>
            </w:r>
            <w:r w:rsidRPr="007D3570">
              <w:t>i</w:t>
            </w:r>
            <w:r w:rsidRPr="007D3570">
              <w:rPr>
                <w:spacing w:val="7"/>
              </w:rPr>
              <w:t>sciplinari</w:t>
            </w:r>
            <w:r w:rsidRPr="007D3570">
              <w:rPr>
                <w:spacing w:val="1"/>
                <w:w w:val="103"/>
              </w:rPr>
              <w:t>/</w:t>
            </w:r>
            <w:r w:rsidRPr="007D3570">
              <w:rPr>
                <w:spacing w:val="7"/>
              </w:rPr>
              <w:t xml:space="preserve">  </w:t>
            </w:r>
            <w:r w:rsidRPr="007D3570">
              <w:rPr>
                <w:spacing w:val="1"/>
                <w:w w:val="103"/>
              </w:rPr>
              <w:t>in quasi tutte le aree disciplinari.</w:t>
            </w:r>
          </w:p>
          <w:p w:rsidR="00D151A2" w:rsidRDefault="00D151A2">
            <w:pPr>
              <w:spacing w:before="2"/>
              <w:ind w:right="628"/>
              <w:rPr>
                <w:sz w:val="16"/>
              </w:rPr>
            </w:pPr>
          </w:p>
        </w:tc>
      </w:tr>
    </w:tbl>
    <w:p w:rsidR="00776116" w:rsidRDefault="00776116" w:rsidP="00776116">
      <w:pPr>
        <w:rPr>
          <w:sz w:val="24"/>
          <w:szCs w:val="24"/>
        </w:rPr>
      </w:pPr>
    </w:p>
    <w:p w:rsidR="00776116" w:rsidRPr="00D05D54" w:rsidRDefault="00017175" w:rsidP="00776116">
      <w:pPr>
        <w:rPr>
          <w:b/>
          <w:color w:val="5F497A" w:themeColor="accent4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Voti attribuiti</w:t>
      </w:r>
      <w:r w:rsidRPr="0068298B">
        <w:rPr>
          <w:b/>
          <w:color w:val="17365D" w:themeColor="text2" w:themeShade="BF"/>
          <w:sz w:val="24"/>
          <w:szCs w:val="24"/>
        </w:rPr>
        <w:t xml:space="preserve">: </w:t>
      </w:r>
      <w:r w:rsidR="00776116" w:rsidRPr="00D05D54">
        <w:rPr>
          <w:b/>
          <w:color w:val="5F497A" w:themeColor="accent4" w:themeShade="BF"/>
          <w:sz w:val="24"/>
          <w:szCs w:val="24"/>
        </w:rPr>
        <w:t>A = OTTIMO</w:t>
      </w:r>
      <w:proofErr w:type="gramStart"/>
      <w:r w:rsidR="00776116" w:rsidRPr="00D05D54">
        <w:rPr>
          <w:b/>
          <w:color w:val="5F497A" w:themeColor="accent4" w:themeShade="BF"/>
          <w:sz w:val="24"/>
          <w:szCs w:val="24"/>
        </w:rPr>
        <w:t>=  9</w:t>
      </w:r>
      <w:proofErr w:type="gramEnd"/>
      <w:r w:rsidR="00776116" w:rsidRPr="00D05D54">
        <w:rPr>
          <w:b/>
          <w:color w:val="5F497A" w:themeColor="accent4" w:themeShade="BF"/>
          <w:sz w:val="24"/>
          <w:szCs w:val="24"/>
        </w:rPr>
        <w:t xml:space="preserve">/10       B = DISTINTO= 8     C =  BUONO  = 7     D= SUFFICIENTE= 6  </w:t>
      </w:r>
    </w:p>
    <w:p w:rsidR="00776116" w:rsidRPr="00776116" w:rsidRDefault="00776116" w:rsidP="00D32B80">
      <w:pPr>
        <w:rPr>
          <w:b/>
          <w:sz w:val="24"/>
          <w:szCs w:val="24"/>
          <w:u w:val="single"/>
        </w:rPr>
      </w:pPr>
    </w:p>
    <w:p w:rsidR="00D32B80" w:rsidRPr="002F58CF" w:rsidRDefault="00D32B80" w:rsidP="00D32B80">
      <w:pPr>
        <w:rPr>
          <w:b/>
          <w:sz w:val="24"/>
          <w:szCs w:val="24"/>
          <w:u w:val="single"/>
        </w:rPr>
      </w:pPr>
      <w:r w:rsidRPr="002F58CF">
        <w:rPr>
          <w:b/>
          <w:sz w:val="24"/>
          <w:szCs w:val="24"/>
          <w:u w:val="single"/>
        </w:rPr>
        <w:t>Indicazioni per l’inserimento dei voti</w:t>
      </w:r>
    </w:p>
    <w:p w:rsidR="00D32B80" w:rsidRPr="00CD094B" w:rsidRDefault="00D32B80" w:rsidP="0068298B">
      <w:pPr>
        <w:pStyle w:val="LO-normal"/>
      </w:pPr>
    </w:p>
    <w:p w:rsidR="00D32B80" w:rsidRDefault="00D32B80" w:rsidP="00D32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si inseriscono i voti relativi alle prove, anziché compilare la griglia cartacea, incollare i descrittori nel </w:t>
      </w:r>
      <w:r w:rsidRPr="002F58CF">
        <w:rPr>
          <w:sz w:val="24"/>
          <w:szCs w:val="24"/>
          <w:u w:val="single"/>
        </w:rPr>
        <w:t>“Commento pubblico”</w:t>
      </w:r>
      <w:r>
        <w:rPr>
          <w:sz w:val="24"/>
          <w:szCs w:val="24"/>
        </w:rPr>
        <w:t xml:space="preserve"> al voto.</w:t>
      </w:r>
    </w:p>
    <w:p w:rsidR="00D32B80" w:rsidRDefault="00D32B80" w:rsidP="00D32B80">
      <w:pPr>
        <w:jc w:val="both"/>
        <w:rPr>
          <w:sz w:val="24"/>
          <w:szCs w:val="24"/>
        </w:rPr>
      </w:pPr>
    </w:p>
    <w:p w:rsidR="00D32B80" w:rsidRDefault="00D32B80" w:rsidP="00D32B80">
      <w:pPr>
        <w:jc w:val="both"/>
        <w:rPr>
          <w:sz w:val="24"/>
          <w:szCs w:val="24"/>
        </w:rPr>
      </w:pPr>
      <w:r w:rsidRPr="00100811">
        <w:rPr>
          <w:sz w:val="24"/>
          <w:szCs w:val="24"/>
        </w:rPr>
        <w:t xml:space="preserve"> </w:t>
      </w:r>
      <w:r>
        <w:rPr>
          <w:sz w:val="24"/>
          <w:szCs w:val="24"/>
        </w:rPr>
        <w:t>Si riportano qui sotto per facilitare il copia-incolla:</w:t>
      </w:r>
    </w:p>
    <w:p w:rsidR="00D32B80" w:rsidRPr="00100811" w:rsidRDefault="00D32B80" w:rsidP="00D32B80">
      <w:pPr>
        <w:pStyle w:val="Paragrafoelenco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100811">
        <w:rPr>
          <w:color w:val="000000"/>
          <w:sz w:val="24"/>
          <w:szCs w:val="24"/>
        </w:rPr>
        <w:t>Padronanza del linguaggio e dei linguaggi specifici</w:t>
      </w:r>
      <w:r>
        <w:rPr>
          <w:color w:val="000000"/>
          <w:sz w:val="24"/>
          <w:szCs w:val="24"/>
        </w:rPr>
        <w:t>;</w:t>
      </w:r>
    </w:p>
    <w:p w:rsidR="00D32B80" w:rsidRPr="00100811" w:rsidRDefault="00D32B80" w:rsidP="00D32B80">
      <w:pPr>
        <w:pStyle w:val="Paragrafoelenco"/>
        <w:widowControl/>
        <w:numPr>
          <w:ilvl w:val="0"/>
          <w:numId w:val="4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100811">
        <w:rPr>
          <w:b/>
          <w:color w:val="000000"/>
          <w:sz w:val="24"/>
          <w:szCs w:val="24"/>
        </w:rPr>
        <w:t xml:space="preserve"> </w:t>
      </w:r>
      <w:r w:rsidRPr="00100811">
        <w:rPr>
          <w:color w:val="000000"/>
          <w:sz w:val="24"/>
          <w:szCs w:val="24"/>
        </w:rPr>
        <w:t>Rielaborazione e metodo</w:t>
      </w:r>
      <w:r>
        <w:rPr>
          <w:color w:val="000000"/>
          <w:sz w:val="24"/>
          <w:szCs w:val="24"/>
        </w:rPr>
        <w:t>;</w:t>
      </w:r>
    </w:p>
    <w:p w:rsidR="00D32B80" w:rsidRDefault="00A2716C" w:rsidP="00D32B80">
      <w:pPr>
        <w:pStyle w:val="LO-normal"/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</w:t>
      </w:r>
      <w:r w:rsidRPr="00A27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2716C">
        <w:rPr>
          <w:rFonts w:ascii="Times New Roman" w:hAnsi="Times New Roman" w:cs="Times New Roman"/>
          <w:sz w:val="24"/>
          <w:szCs w:val="24"/>
        </w:rPr>
        <w:t>Progressione delle conoscenze e delle abilità disciplinari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44D" w:rsidRDefault="0037444D">
      <w:pPr>
        <w:spacing w:before="2"/>
        <w:ind w:left="7115" w:right="628" w:firstLine="540"/>
        <w:rPr>
          <w:sz w:val="16"/>
        </w:rPr>
      </w:pPr>
    </w:p>
    <w:sectPr w:rsidR="0037444D" w:rsidSect="00D2548F">
      <w:pgSz w:w="11910" w:h="16840"/>
      <w:pgMar w:top="8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DB0"/>
    <w:multiLevelType w:val="hybridMultilevel"/>
    <w:tmpl w:val="29FE4A4E"/>
    <w:lvl w:ilvl="0" w:tplc="0410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C023E49"/>
    <w:multiLevelType w:val="hybridMultilevel"/>
    <w:tmpl w:val="7C96E6DA"/>
    <w:lvl w:ilvl="0" w:tplc="8FA072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017"/>
    <w:multiLevelType w:val="hybridMultilevel"/>
    <w:tmpl w:val="4F12BCC6"/>
    <w:lvl w:ilvl="0" w:tplc="8884B91E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  <w:w w:val="1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E0174F5"/>
    <w:multiLevelType w:val="hybridMultilevel"/>
    <w:tmpl w:val="5B22B2AC"/>
    <w:lvl w:ilvl="0" w:tplc="F92CBDAE">
      <w:numFmt w:val="bullet"/>
      <w:lvlText w:val=""/>
      <w:lvlJc w:val="left"/>
      <w:pPr>
        <w:ind w:left="327" w:hanging="52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DC4D8F0">
      <w:numFmt w:val="bullet"/>
      <w:lvlText w:val=""/>
      <w:lvlJc w:val="left"/>
      <w:pPr>
        <w:ind w:left="848" w:hanging="43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01AF974">
      <w:numFmt w:val="bullet"/>
      <w:lvlText w:val="•"/>
      <w:lvlJc w:val="left"/>
      <w:pPr>
        <w:ind w:left="840" w:hanging="438"/>
      </w:pPr>
      <w:rPr>
        <w:rFonts w:hint="default"/>
        <w:lang w:val="it-IT" w:eastAsia="en-US" w:bidi="ar-SA"/>
      </w:rPr>
    </w:lvl>
    <w:lvl w:ilvl="3" w:tplc="860012DA">
      <w:numFmt w:val="bullet"/>
      <w:lvlText w:val="•"/>
      <w:lvlJc w:val="left"/>
      <w:pPr>
        <w:ind w:left="2078" w:hanging="438"/>
      </w:pPr>
      <w:rPr>
        <w:rFonts w:hint="default"/>
        <w:lang w:val="it-IT" w:eastAsia="en-US" w:bidi="ar-SA"/>
      </w:rPr>
    </w:lvl>
    <w:lvl w:ilvl="4" w:tplc="B64063D8">
      <w:numFmt w:val="bullet"/>
      <w:lvlText w:val="•"/>
      <w:lvlJc w:val="left"/>
      <w:pPr>
        <w:ind w:left="3316" w:hanging="438"/>
      </w:pPr>
      <w:rPr>
        <w:rFonts w:hint="default"/>
        <w:lang w:val="it-IT" w:eastAsia="en-US" w:bidi="ar-SA"/>
      </w:rPr>
    </w:lvl>
    <w:lvl w:ilvl="5" w:tplc="F176C220">
      <w:numFmt w:val="bullet"/>
      <w:lvlText w:val="•"/>
      <w:lvlJc w:val="left"/>
      <w:pPr>
        <w:ind w:left="4554" w:hanging="438"/>
      </w:pPr>
      <w:rPr>
        <w:rFonts w:hint="default"/>
        <w:lang w:val="it-IT" w:eastAsia="en-US" w:bidi="ar-SA"/>
      </w:rPr>
    </w:lvl>
    <w:lvl w:ilvl="6" w:tplc="02443D8C">
      <w:numFmt w:val="bullet"/>
      <w:lvlText w:val="•"/>
      <w:lvlJc w:val="left"/>
      <w:pPr>
        <w:ind w:left="5793" w:hanging="438"/>
      </w:pPr>
      <w:rPr>
        <w:rFonts w:hint="default"/>
        <w:lang w:val="it-IT" w:eastAsia="en-US" w:bidi="ar-SA"/>
      </w:rPr>
    </w:lvl>
    <w:lvl w:ilvl="7" w:tplc="880E182A">
      <w:numFmt w:val="bullet"/>
      <w:lvlText w:val="•"/>
      <w:lvlJc w:val="left"/>
      <w:pPr>
        <w:ind w:left="7031" w:hanging="438"/>
      </w:pPr>
      <w:rPr>
        <w:rFonts w:hint="default"/>
        <w:lang w:val="it-IT" w:eastAsia="en-US" w:bidi="ar-SA"/>
      </w:rPr>
    </w:lvl>
    <w:lvl w:ilvl="8" w:tplc="7ADCD054">
      <w:numFmt w:val="bullet"/>
      <w:lvlText w:val="•"/>
      <w:lvlJc w:val="left"/>
      <w:pPr>
        <w:ind w:left="8269" w:hanging="438"/>
      </w:pPr>
      <w:rPr>
        <w:rFonts w:hint="default"/>
        <w:lang w:val="it-IT" w:eastAsia="en-US" w:bidi="ar-SA"/>
      </w:rPr>
    </w:lvl>
  </w:abstractNum>
  <w:abstractNum w:abstractNumId="4" w15:restartNumberingAfterBreak="0">
    <w:nsid w:val="45CE329C"/>
    <w:multiLevelType w:val="hybridMultilevel"/>
    <w:tmpl w:val="AE547514"/>
    <w:lvl w:ilvl="0" w:tplc="DBF87258">
      <w:start w:val="1"/>
      <w:numFmt w:val="lowerLetter"/>
      <w:lvlText w:val="%1)"/>
      <w:lvlJc w:val="left"/>
      <w:pPr>
        <w:ind w:left="639" w:hanging="2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BF46FEA">
      <w:numFmt w:val="bullet"/>
      <w:lvlText w:val="•"/>
      <w:lvlJc w:val="left"/>
      <w:pPr>
        <w:ind w:left="1650" w:hanging="229"/>
      </w:pPr>
      <w:rPr>
        <w:rFonts w:hint="default"/>
        <w:lang w:val="it-IT" w:eastAsia="en-US" w:bidi="ar-SA"/>
      </w:rPr>
    </w:lvl>
    <w:lvl w:ilvl="2" w:tplc="CFB62F1E">
      <w:numFmt w:val="bullet"/>
      <w:lvlText w:val="•"/>
      <w:lvlJc w:val="left"/>
      <w:pPr>
        <w:ind w:left="2661" w:hanging="229"/>
      </w:pPr>
      <w:rPr>
        <w:rFonts w:hint="default"/>
        <w:lang w:val="it-IT" w:eastAsia="en-US" w:bidi="ar-SA"/>
      </w:rPr>
    </w:lvl>
    <w:lvl w:ilvl="3" w:tplc="22AA2AC4">
      <w:numFmt w:val="bullet"/>
      <w:lvlText w:val="•"/>
      <w:lvlJc w:val="left"/>
      <w:pPr>
        <w:ind w:left="3671" w:hanging="229"/>
      </w:pPr>
      <w:rPr>
        <w:rFonts w:hint="default"/>
        <w:lang w:val="it-IT" w:eastAsia="en-US" w:bidi="ar-SA"/>
      </w:rPr>
    </w:lvl>
    <w:lvl w:ilvl="4" w:tplc="1FF206C6">
      <w:numFmt w:val="bullet"/>
      <w:lvlText w:val="•"/>
      <w:lvlJc w:val="left"/>
      <w:pPr>
        <w:ind w:left="4682" w:hanging="229"/>
      </w:pPr>
      <w:rPr>
        <w:rFonts w:hint="default"/>
        <w:lang w:val="it-IT" w:eastAsia="en-US" w:bidi="ar-SA"/>
      </w:rPr>
    </w:lvl>
    <w:lvl w:ilvl="5" w:tplc="41D4E482">
      <w:numFmt w:val="bullet"/>
      <w:lvlText w:val="•"/>
      <w:lvlJc w:val="left"/>
      <w:pPr>
        <w:ind w:left="5693" w:hanging="229"/>
      </w:pPr>
      <w:rPr>
        <w:rFonts w:hint="default"/>
        <w:lang w:val="it-IT" w:eastAsia="en-US" w:bidi="ar-SA"/>
      </w:rPr>
    </w:lvl>
    <w:lvl w:ilvl="6" w:tplc="DD907110">
      <w:numFmt w:val="bullet"/>
      <w:lvlText w:val="•"/>
      <w:lvlJc w:val="left"/>
      <w:pPr>
        <w:ind w:left="6703" w:hanging="229"/>
      </w:pPr>
      <w:rPr>
        <w:rFonts w:hint="default"/>
        <w:lang w:val="it-IT" w:eastAsia="en-US" w:bidi="ar-SA"/>
      </w:rPr>
    </w:lvl>
    <w:lvl w:ilvl="7" w:tplc="D81E7D32">
      <w:numFmt w:val="bullet"/>
      <w:lvlText w:val="•"/>
      <w:lvlJc w:val="left"/>
      <w:pPr>
        <w:ind w:left="7714" w:hanging="229"/>
      </w:pPr>
      <w:rPr>
        <w:rFonts w:hint="default"/>
        <w:lang w:val="it-IT" w:eastAsia="en-US" w:bidi="ar-SA"/>
      </w:rPr>
    </w:lvl>
    <w:lvl w:ilvl="8" w:tplc="5E183CCA">
      <w:numFmt w:val="bullet"/>
      <w:lvlText w:val="•"/>
      <w:lvlJc w:val="left"/>
      <w:pPr>
        <w:ind w:left="8725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4CA21D2D"/>
    <w:multiLevelType w:val="hybridMultilevel"/>
    <w:tmpl w:val="FA1C9062"/>
    <w:lvl w:ilvl="0" w:tplc="538EE87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E54"/>
    <w:multiLevelType w:val="hybridMultilevel"/>
    <w:tmpl w:val="725A8984"/>
    <w:lvl w:ilvl="0" w:tplc="051C5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118A2"/>
    <w:multiLevelType w:val="hybridMultilevel"/>
    <w:tmpl w:val="07BC17C6"/>
    <w:lvl w:ilvl="0" w:tplc="664CF3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B0A31"/>
    <w:multiLevelType w:val="hybridMultilevel"/>
    <w:tmpl w:val="24008472"/>
    <w:lvl w:ilvl="0" w:tplc="52FA9F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F"/>
    <w:rsid w:val="00017175"/>
    <w:rsid w:val="00073CFE"/>
    <w:rsid w:val="000B305B"/>
    <w:rsid w:val="00110DFF"/>
    <w:rsid w:val="00165F28"/>
    <w:rsid w:val="002038D4"/>
    <w:rsid w:val="0037444D"/>
    <w:rsid w:val="00393881"/>
    <w:rsid w:val="00453EC5"/>
    <w:rsid w:val="004B4671"/>
    <w:rsid w:val="0051690F"/>
    <w:rsid w:val="005217B0"/>
    <w:rsid w:val="00523D80"/>
    <w:rsid w:val="005D1E35"/>
    <w:rsid w:val="005E5137"/>
    <w:rsid w:val="00623064"/>
    <w:rsid w:val="00655FB2"/>
    <w:rsid w:val="00661F4D"/>
    <w:rsid w:val="006822A6"/>
    <w:rsid w:val="0068298B"/>
    <w:rsid w:val="006B08AC"/>
    <w:rsid w:val="00776116"/>
    <w:rsid w:val="007C45FF"/>
    <w:rsid w:val="007D3570"/>
    <w:rsid w:val="00816F88"/>
    <w:rsid w:val="00824D68"/>
    <w:rsid w:val="00834F43"/>
    <w:rsid w:val="008B76E6"/>
    <w:rsid w:val="008D19CF"/>
    <w:rsid w:val="008E32B6"/>
    <w:rsid w:val="0099191F"/>
    <w:rsid w:val="00A2716C"/>
    <w:rsid w:val="00A422D1"/>
    <w:rsid w:val="00AA4E0F"/>
    <w:rsid w:val="00AE4C8F"/>
    <w:rsid w:val="00B7705B"/>
    <w:rsid w:val="00BC0210"/>
    <w:rsid w:val="00C31072"/>
    <w:rsid w:val="00C418A3"/>
    <w:rsid w:val="00CA21A6"/>
    <w:rsid w:val="00CC3BAB"/>
    <w:rsid w:val="00CD0049"/>
    <w:rsid w:val="00D05D54"/>
    <w:rsid w:val="00D151A2"/>
    <w:rsid w:val="00D2548F"/>
    <w:rsid w:val="00D32B80"/>
    <w:rsid w:val="00D46308"/>
    <w:rsid w:val="00DD10D7"/>
    <w:rsid w:val="00E40CA5"/>
    <w:rsid w:val="00F16D54"/>
    <w:rsid w:val="00F41AEF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5F74-82A0-475A-A4F1-46CD724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548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D25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548F"/>
  </w:style>
  <w:style w:type="paragraph" w:customStyle="1" w:styleId="Titolo11">
    <w:name w:val="Titolo 11"/>
    <w:basedOn w:val="Normale"/>
    <w:uiPriority w:val="1"/>
    <w:qFormat/>
    <w:rsid w:val="00D2548F"/>
    <w:pPr>
      <w:spacing w:before="24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D2548F"/>
    <w:pPr>
      <w:ind w:left="411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2548F"/>
    <w:pPr>
      <w:spacing w:before="47"/>
      <w:ind w:left="848" w:hanging="438"/>
    </w:pPr>
  </w:style>
  <w:style w:type="paragraph" w:customStyle="1" w:styleId="TableParagraph">
    <w:name w:val="Table Paragraph"/>
    <w:basedOn w:val="Normale"/>
    <w:uiPriority w:val="1"/>
    <w:qFormat/>
    <w:rsid w:val="00D2548F"/>
    <w:pPr>
      <w:ind w:left="17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B6"/>
    <w:rPr>
      <w:rFonts w:ascii="Tahoma" w:eastAsia="Times New Roman" w:hAnsi="Tahoma" w:cs="Tahoma"/>
      <w:sz w:val="16"/>
      <w:szCs w:val="16"/>
      <w:lang w:val="it-IT"/>
    </w:rPr>
  </w:style>
  <w:style w:type="paragraph" w:customStyle="1" w:styleId="LO-normal">
    <w:name w:val="LO-normal"/>
    <w:qFormat/>
    <w:rsid w:val="00816F88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zh-CN" w:bidi="hi-IN"/>
    </w:rPr>
  </w:style>
  <w:style w:type="table" w:styleId="Grigliachiara-Colore3">
    <w:name w:val="Light Grid Accent 3"/>
    <w:basedOn w:val="Tabellanormale"/>
    <w:uiPriority w:val="62"/>
    <w:rsid w:val="00523D80"/>
    <w:pPr>
      <w:widowControl/>
      <w:autoSpaceDE/>
      <w:autoSpaceDN/>
    </w:pPr>
    <w:rPr>
      <w:lang w:val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37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6829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gianfranco maletta</cp:lastModifiedBy>
  <cp:revision>7</cp:revision>
  <dcterms:created xsi:type="dcterms:W3CDTF">2020-05-04T17:41:00Z</dcterms:created>
  <dcterms:modified xsi:type="dcterms:W3CDTF">2020-05-20T16:05:00Z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